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D1EF6" w14:textId="6C98C60F" w:rsidR="00A221BB" w:rsidRPr="00E367E6" w:rsidRDefault="00A221BB" w:rsidP="00605AAF">
      <w:pPr>
        <w:rPr>
          <w:rFonts w:ascii="Arial" w:eastAsia="Times New Roman" w:hAnsi="Arial" w:cs="Arial"/>
          <w:i/>
          <w:color w:val="000000" w:themeColor="text1"/>
          <w:sz w:val="22"/>
          <w:szCs w:val="22"/>
          <w:shd w:val="clear" w:color="auto" w:fill="FFFFFF"/>
          <w:lang w:eastAsia="en-GB"/>
        </w:rPr>
      </w:pPr>
      <w:r w:rsidRPr="00560596">
        <w:rPr>
          <w:rFonts w:ascii="Arial" w:hAnsi="Arial" w:cs="Arial"/>
          <w:sz w:val="22"/>
          <w:szCs w:val="22"/>
        </w:rPr>
        <w:t xml:space="preserve">Prostate cancer is one of the most </w:t>
      </w:r>
      <w:r w:rsidRPr="00560596">
        <w:rPr>
          <w:rFonts w:ascii="Arial" w:hAnsi="Arial" w:cs="Arial"/>
          <w:color w:val="000000" w:themeColor="text1"/>
          <w:sz w:val="22"/>
          <w:szCs w:val="22"/>
        </w:rPr>
        <w:t xml:space="preserve">common cancers in the world, with approximately 12.9% of men being diagnosed with </w:t>
      </w:r>
      <w:r>
        <w:rPr>
          <w:rFonts w:ascii="Arial" w:hAnsi="Arial" w:cs="Arial"/>
          <w:color w:val="000000" w:themeColor="text1"/>
          <w:sz w:val="22"/>
          <w:szCs w:val="22"/>
        </w:rPr>
        <w:t>the disease</w:t>
      </w:r>
      <w:r w:rsidRPr="00560596">
        <w:rPr>
          <w:rFonts w:ascii="Arial" w:hAnsi="Arial" w:cs="Arial"/>
          <w:color w:val="000000" w:themeColor="text1"/>
          <w:sz w:val="22"/>
          <w:szCs w:val="22"/>
        </w:rPr>
        <w:t xml:space="preserve"> at some point in their lives.</w:t>
      </w:r>
      <w:r w:rsidRPr="00560596">
        <w:rPr>
          <w:rFonts w:ascii="Arial" w:eastAsia="Times New Roman" w:hAnsi="Arial" w:cs="Arial"/>
          <w:color w:val="000000" w:themeColor="text1"/>
          <w:sz w:val="22"/>
          <w:szCs w:val="22"/>
          <w:shd w:val="clear" w:color="auto" w:fill="FFFFFF"/>
        </w:rPr>
        <w:t xml:space="preserve"> </w:t>
      </w:r>
      <w:r>
        <w:rPr>
          <w:rFonts w:ascii="Arial" w:eastAsia="Times New Roman" w:hAnsi="Arial" w:cs="Arial"/>
          <w:color w:val="000000" w:themeColor="text1"/>
          <w:sz w:val="22"/>
          <w:szCs w:val="22"/>
          <w:shd w:val="clear" w:color="auto" w:fill="FFFFFF"/>
        </w:rPr>
        <w:t xml:space="preserve">One gene associated with prostate cancer is </w:t>
      </w:r>
      <w:r w:rsidRPr="00560596">
        <w:rPr>
          <w:rFonts w:ascii="Arial" w:eastAsia="Times New Roman" w:hAnsi="Arial" w:cs="Arial"/>
          <w:i/>
          <w:iCs/>
          <w:color w:val="000000" w:themeColor="text1"/>
          <w:sz w:val="22"/>
          <w:szCs w:val="22"/>
          <w:shd w:val="clear" w:color="auto" w:fill="FFFFFF"/>
          <w:lang w:eastAsia="en-GB"/>
        </w:rPr>
        <w:t>RASSF1A</w:t>
      </w:r>
      <w:r>
        <w:rPr>
          <w:rFonts w:ascii="Arial" w:eastAsia="Times New Roman" w:hAnsi="Arial" w:cs="Arial"/>
          <w:color w:val="000000" w:themeColor="text1"/>
          <w:sz w:val="22"/>
          <w:szCs w:val="22"/>
          <w:shd w:val="clear" w:color="auto" w:fill="FFFFFF"/>
        </w:rPr>
        <w:t xml:space="preserve"> (</w:t>
      </w:r>
      <w:proofErr w:type="spellStart"/>
      <w:r w:rsidRPr="00560596">
        <w:rPr>
          <w:rFonts w:ascii="Arial" w:eastAsia="Times New Roman" w:hAnsi="Arial" w:cs="Arial"/>
          <w:color w:val="000000" w:themeColor="text1"/>
          <w:sz w:val="22"/>
          <w:szCs w:val="22"/>
          <w:shd w:val="clear" w:color="auto" w:fill="FFFFFF"/>
          <w:lang w:eastAsia="en-GB"/>
        </w:rPr>
        <w:t>Ras</w:t>
      </w:r>
      <w:proofErr w:type="spellEnd"/>
      <w:r w:rsidRPr="00560596">
        <w:rPr>
          <w:rFonts w:ascii="Arial" w:eastAsia="Times New Roman" w:hAnsi="Arial" w:cs="Arial"/>
          <w:color w:val="000000" w:themeColor="text1"/>
          <w:sz w:val="22"/>
          <w:szCs w:val="22"/>
          <w:shd w:val="clear" w:color="auto" w:fill="FFFFFF"/>
          <w:lang w:eastAsia="en-GB"/>
        </w:rPr>
        <w:t xml:space="preserve"> Associated Domain Family 1A</w:t>
      </w:r>
      <w:r>
        <w:rPr>
          <w:rFonts w:ascii="Arial" w:eastAsia="Times New Roman" w:hAnsi="Arial" w:cs="Arial"/>
          <w:color w:val="000000" w:themeColor="text1"/>
          <w:sz w:val="22"/>
          <w:szCs w:val="22"/>
          <w:shd w:val="clear" w:color="auto" w:fill="FFFFFF"/>
          <w:lang w:eastAsia="en-GB"/>
        </w:rPr>
        <w:t>), which</w:t>
      </w:r>
      <w:r w:rsidRPr="00560596">
        <w:rPr>
          <w:rFonts w:ascii="Arial" w:eastAsia="Times New Roman" w:hAnsi="Arial" w:cs="Arial"/>
          <w:color w:val="000000" w:themeColor="text1"/>
          <w:sz w:val="22"/>
          <w:szCs w:val="22"/>
          <w:shd w:val="clear" w:color="auto" w:fill="FFFFFF"/>
          <w:lang w:eastAsia="en-GB"/>
        </w:rPr>
        <w:t xml:space="preserve"> is a tumour suppressor gene</w:t>
      </w:r>
      <w:r w:rsidR="008B2AA0">
        <w:rPr>
          <w:rFonts w:ascii="Arial" w:eastAsia="Times New Roman" w:hAnsi="Arial" w:cs="Arial"/>
          <w:color w:val="000000" w:themeColor="text1"/>
          <w:sz w:val="22"/>
          <w:szCs w:val="22"/>
          <w:shd w:val="clear" w:color="auto" w:fill="FFFFFF"/>
          <w:lang w:eastAsia="en-GB"/>
        </w:rPr>
        <w:t xml:space="preserve"> </w:t>
      </w:r>
      <w:r w:rsidRPr="00560596">
        <w:rPr>
          <w:rFonts w:ascii="Arial" w:eastAsia="Times New Roman" w:hAnsi="Arial" w:cs="Arial"/>
          <w:color w:val="000000" w:themeColor="text1"/>
          <w:sz w:val="22"/>
          <w:szCs w:val="22"/>
          <w:shd w:val="clear" w:color="auto" w:fill="FFFFFF"/>
          <w:lang w:eastAsia="en-GB"/>
        </w:rPr>
        <w:t>[1]. RASSF1</w:t>
      </w:r>
      <w:r w:rsidR="00605AAF" w:rsidRPr="00560596">
        <w:rPr>
          <w:rFonts w:ascii="Arial" w:eastAsia="Times New Roman" w:hAnsi="Arial" w:cs="Arial"/>
          <w:color w:val="000000" w:themeColor="text1"/>
          <w:sz w:val="22"/>
          <w:szCs w:val="22"/>
          <w:shd w:val="clear" w:color="auto" w:fill="FFFFFF"/>
          <w:lang w:eastAsia="en-GB"/>
        </w:rPr>
        <w:t>A acts</w:t>
      </w:r>
      <w:r w:rsidRPr="00560596">
        <w:rPr>
          <w:rFonts w:ascii="Arial" w:eastAsia="Times New Roman" w:hAnsi="Arial" w:cs="Arial"/>
          <w:color w:val="000000" w:themeColor="text1"/>
          <w:sz w:val="22"/>
          <w:szCs w:val="22"/>
          <w:shd w:val="clear" w:color="auto" w:fill="FFFFFF"/>
          <w:lang w:eastAsia="en-GB"/>
        </w:rPr>
        <w:t xml:space="preserve"> in many cell growth control pathways and can help induce apoptosis or cell cycle arrest [2].</w:t>
      </w:r>
      <w:r w:rsidR="00B3738A" w:rsidRPr="00B3738A">
        <w:t xml:space="preserve"> </w:t>
      </w:r>
      <w:r w:rsidR="00B3738A">
        <w:t>P</w:t>
      </w:r>
      <w:r w:rsidR="00B3738A">
        <w:t>atients with prostate cancer exhibit hypermethylated RASSF1A promoter regions, which</w:t>
      </w:r>
      <w:r w:rsidR="00BE551D">
        <w:rPr>
          <w:rFonts w:ascii="Arial" w:eastAsia="Times New Roman" w:hAnsi="Arial" w:cs="Arial"/>
          <w:color w:val="000000" w:themeColor="text1"/>
          <w:sz w:val="22"/>
          <w:szCs w:val="22"/>
          <w:shd w:val="clear" w:color="auto" w:fill="FFFFFF"/>
          <w:lang w:eastAsia="en-GB"/>
        </w:rPr>
        <w:t xml:space="preserve"> has been seen to be associated with silencing of the gene [</w:t>
      </w:r>
      <w:r w:rsidR="00B3738A">
        <w:rPr>
          <w:rFonts w:ascii="Arial" w:eastAsia="Times New Roman" w:hAnsi="Arial" w:cs="Arial"/>
          <w:color w:val="000000" w:themeColor="text1"/>
          <w:sz w:val="22"/>
          <w:szCs w:val="22"/>
          <w:shd w:val="clear" w:color="auto" w:fill="FFFFFF"/>
          <w:lang w:eastAsia="en-GB"/>
        </w:rPr>
        <w:t>1,3,</w:t>
      </w:r>
      <w:r w:rsidR="00BE551D">
        <w:rPr>
          <w:rFonts w:ascii="Arial" w:eastAsia="Times New Roman" w:hAnsi="Arial" w:cs="Arial"/>
          <w:color w:val="000000" w:themeColor="text1"/>
          <w:sz w:val="22"/>
          <w:szCs w:val="22"/>
          <w:shd w:val="clear" w:color="auto" w:fill="FFFFFF"/>
          <w:lang w:eastAsia="en-GB"/>
        </w:rPr>
        <w:t>4</w:t>
      </w:r>
      <w:r w:rsidR="00B3738A">
        <w:rPr>
          <w:rFonts w:ascii="Arial" w:eastAsia="Times New Roman" w:hAnsi="Arial" w:cs="Arial"/>
          <w:color w:val="000000" w:themeColor="text1"/>
          <w:sz w:val="22"/>
          <w:szCs w:val="22"/>
          <w:shd w:val="clear" w:color="auto" w:fill="FFFFFF"/>
          <w:lang w:eastAsia="en-GB"/>
        </w:rPr>
        <w:t>].</w:t>
      </w:r>
      <w:r w:rsidR="00960992">
        <w:rPr>
          <w:rFonts w:ascii="Arial" w:eastAsia="Times New Roman" w:hAnsi="Arial" w:cs="Arial"/>
          <w:color w:val="000000" w:themeColor="text1"/>
          <w:sz w:val="22"/>
          <w:szCs w:val="22"/>
          <w:shd w:val="clear" w:color="auto" w:fill="FFFFFF"/>
          <w:lang w:eastAsia="en-GB"/>
        </w:rPr>
        <w:t xml:space="preserve"> In general, genome wide demethylation</w:t>
      </w:r>
      <w:r w:rsidR="00B60ED1">
        <w:rPr>
          <w:rFonts w:ascii="Arial" w:eastAsia="Times New Roman" w:hAnsi="Arial" w:cs="Arial"/>
          <w:color w:val="000000" w:themeColor="text1"/>
          <w:sz w:val="22"/>
          <w:szCs w:val="22"/>
          <w:shd w:val="clear" w:color="auto" w:fill="FFFFFF"/>
          <w:lang w:eastAsia="en-GB"/>
        </w:rPr>
        <w:t xml:space="preserve"> is seen with age</w:t>
      </w:r>
      <w:r w:rsidR="00960992">
        <w:rPr>
          <w:rFonts w:ascii="Arial" w:eastAsia="Times New Roman" w:hAnsi="Arial" w:cs="Arial"/>
          <w:color w:val="000000" w:themeColor="text1"/>
          <w:sz w:val="22"/>
          <w:szCs w:val="22"/>
          <w:shd w:val="clear" w:color="auto" w:fill="FFFFFF"/>
          <w:lang w:eastAsia="en-GB"/>
        </w:rPr>
        <w:t xml:space="preserve">, however age association </w:t>
      </w:r>
      <w:r w:rsidR="00B60ED1">
        <w:rPr>
          <w:rFonts w:ascii="Arial" w:eastAsia="Times New Roman" w:hAnsi="Arial" w:cs="Arial"/>
          <w:color w:val="000000" w:themeColor="text1"/>
          <w:sz w:val="22"/>
          <w:szCs w:val="22"/>
          <w:shd w:val="clear" w:color="auto" w:fill="FFFFFF"/>
          <w:lang w:eastAsia="en-GB"/>
        </w:rPr>
        <w:t xml:space="preserve">hypermethylation has been shown to overlap with hypermethylation of promoters in cancer associated genes [5]. </w:t>
      </w:r>
      <w:r w:rsidR="00D77538">
        <w:rPr>
          <w:rFonts w:ascii="Arial" w:eastAsia="Times New Roman" w:hAnsi="Arial" w:cs="Arial"/>
          <w:color w:val="000000" w:themeColor="text1"/>
          <w:sz w:val="22"/>
          <w:szCs w:val="22"/>
          <w:shd w:val="clear" w:color="auto" w:fill="FFFFFF"/>
          <w:lang w:eastAsia="en-GB"/>
        </w:rPr>
        <w:t>It is well known that t</w:t>
      </w:r>
      <w:r w:rsidR="00E367E6">
        <w:rPr>
          <w:rFonts w:ascii="Arial" w:eastAsia="Times New Roman" w:hAnsi="Arial" w:cs="Arial"/>
          <w:color w:val="000000" w:themeColor="text1"/>
          <w:sz w:val="22"/>
          <w:szCs w:val="22"/>
          <w:shd w:val="clear" w:color="auto" w:fill="FFFFFF"/>
          <w:lang w:eastAsia="en-GB"/>
        </w:rPr>
        <w:t>he risk of developing p</w:t>
      </w:r>
      <w:r w:rsidR="00B60ED1">
        <w:rPr>
          <w:rFonts w:ascii="Arial" w:eastAsia="Times New Roman" w:hAnsi="Arial" w:cs="Arial"/>
          <w:color w:val="000000" w:themeColor="text1"/>
          <w:sz w:val="22"/>
          <w:szCs w:val="22"/>
          <w:shd w:val="clear" w:color="auto" w:fill="FFFFFF"/>
          <w:lang w:eastAsia="en-GB"/>
        </w:rPr>
        <w:t xml:space="preserve">rostate cancer </w:t>
      </w:r>
      <w:r w:rsidR="00E367E6">
        <w:rPr>
          <w:rFonts w:ascii="Arial" w:eastAsia="Times New Roman" w:hAnsi="Arial" w:cs="Arial"/>
          <w:color w:val="000000" w:themeColor="text1"/>
          <w:sz w:val="22"/>
          <w:szCs w:val="22"/>
          <w:shd w:val="clear" w:color="auto" w:fill="FFFFFF"/>
          <w:lang w:eastAsia="en-GB"/>
        </w:rPr>
        <w:t>increases with age</w:t>
      </w:r>
      <w:r w:rsidR="00D77538">
        <w:rPr>
          <w:rFonts w:ascii="Arial" w:eastAsia="Times New Roman" w:hAnsi="Arial" w:cs="Arial"/>
          <w:color w:val="000000" w:themeColor="text1"/>
          <w:sz w:val="22"/>
          <w:szCs w:val="22"/>
          <w:shd w:val="clear" w:color="auto" w:fill="FFFFFF"/>
          <w:lang w:eastAsia="en-GB"/>
        </w:rPr>
        <w:t>. However,</w:t>
      </w:r>
      <w:r w:rsidR="00E367E6">
        <w:rPr>
          <w:rFonts w:ascii="Arial" w:eastAsia="Times New Roman" w:hAnsi="Arial" w:cs="Arial"/>
          <w:color w:val="000000" w:themeColor="text1"/>
          <w:sz w:val="22"/>
          <w:szCs w:val="22"/>
          <w:shd w:val="clear" w:color="auto" w:fill="FFFFFF"/>
          <w:lang w:eastAsia="en-GB"/>
        </w:rPr>
        <w:t xml:space="preserve"> it is unknown </w:t>
      </w:r>
      <w:r w:rsidR="001F47B6">
        <w:rPr>
          <w:rFonts w:ascii="Arial" w:eastAsia="Times New Roman" w:hAnsi="Arial" w:cs="Arial"/>
          <w:i/>
          <w:color w:val="000000" w:themeColor="text1"/>
          <w:sz w:val="22"/>
          <w:szCs w:val="22"/>
          <w:shd w:val="clear" w:color="auto" w:fill="FFFFFF"/>
          <w:lang w:eastAsia="en-GB"/>
        </w:rPr>
        <w:t>if the RASSF1A gene promoter is targeted for hypermethylation as age increases.</w:t>
      </w:r>
    </w:p>
    <w:p w14:paraId="64C98766" w14:textId="77777777" w:rsidR="00A221BB" w:rsidRDefault="00A221BB" w:rsidP="00605AAF">
      <w:pPr>
        <w:rPr>
          <w:rFonts w:ascii="Arial" w:eastAsia="Times New Roman" w:hAnsi="Arial" w:cs="Arial"/>
          <w:color w:val="000000" w:themeColor="text1"/>
          <w:sz w:val="22"/>
          <w:szCs w:val="22"/>
          <w:shd w:val="clear" w:color="auto" w:fill="FFFFFF"/>
          <w:lang w:eastAsia="en-GB"/>
        </w:rPr>
      </w:pPr>
    </w:p>
    <w:p w14:paraId="225C5190" w14:textId="43255303" w:rsidR="00A221BB" w:rsidRDefault="00A221BB" w:rsidP="00605AAF">
      <w:pPr>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 xml:space="preserve">My </w:t>
      </w:r>
      <w:r w:rsidRPr="00E02584">
        <w:rPr>
          <w:rFonts w:ascii="Arial" w:eastAsia="Times New Roman" w:hAnsi="Arial" w:cs="Arial"/>
          <w:b/>
          <w:color w:val="000000" w:themeColor="text1"/>
          <w:sz w:val="22"/>
          <w:szCs w:val="22"/>
          <w:shd w:val="clear" w:color="auto" w:fill="FFFFFF"/>
          <w:lang w:eastAsia="en-GB"/>
        </w:rPr>
        <w:t>primary goa</w:t>
      </w:r>
      <w:r w:rsidRPr="00960992">
        <w:rPr>
          <w:rFonts w:ascii="Arial" w:eastAsia="Times New Roman" w:hAnsi="Arial" w:cs="Arial"/>
          <w:b/>
          <w:color w:val="000000" w:themeColor="text1"/>
          <w:sz w:val="22"/>
          <w:szCs w:val="22"/>
          <w:shd w:val="clear" w:color="auto" w:fill="FFFFFF"/>
          <w:lang w:eastAsia="en-GB"/>
        </w:rPr>
        <w:t>l</w:t>
      </w:r>
      <w:r>
        <w:rPr>
          <w:rFonts w:ascii="Arial" w:eastAsia="Times New Roman" w:hAnsi="Arial" w:cs="Arial"/>
          <w:color w:val="000000" w:themeColor="text1"/>
          <w:sz w:val="22"/>
          <w:szCs w:val="22"/>
          <w:shd w:val="clear" w:color="auto" w:fill="FFFFFF"/>
          <w:lang w:eastAsia="en-GB"/>
        </w:rPr>
        <w:t xml:space="preserve"> is to </w:t>
      </w:r>
      <w:r w:rsidR="004B7D51">
        <w:rPr>
          <w:rFonts w:ascii="Arial" w:eastAsia="Times New Roman" w:hAnsi="Arial" w:cs="Arial"/>
          <w:color w:val="000000" w:themeColor="text1"/>
          <w:sz w:val="22"/>
          <w:szCs w:val="22"/>
          <w:shd w:val="clear" w:color="auto" w:fill="FFFFFF"/>
          <w:lang w:eastAsia="en-GB"/>
        </w:rPr>
        <w:t>identify if/why the RASSF1A gene promoter becomes targeted for hypermethylation with age.</w:t>
      </w:r>
    </w:p>
    <w:p w14:paraId="4AB1BE4E" w14:textId="34CD062F" w:rsidR="00A221BB" w:rsidRDefault="00A221BB" w:rsidP="00605AAF">
      <w:pPr>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 xml:space="preserve">My </w:t>
      </w:r>
      <w:r w:rsidRPr="00E83EBF">
        <w:rPr>
          <w:rFonts w:ascii="Arial" w:eastAsia="Times New Roman" w:hAnsi="Arial" w:cs="Arial"/>
          <w:b/>
          <w:color w:val="000000" w:themeColor="text1"/>
          <w:sz w:val="22"/>
          <w:szCs w:val="22"/>
          <w:shd w:val="clear" w:color="auto" w:fill="FFFFFF"/>
          <w:lang w:eastAsia="en-GB"/>
        </w:rPr>
        <w:t>hypothesis</w:t>
      </w:r>
      <w:r>
        <w:rPr>
          <w:rFonts w:ascii="Arial" w:eastAsia="Times New Roman" w:hAnsi="Arial" w:cs="Arial"/>
          <w:color w:val="000000" w:themeColor="text1"/>
          <w:sz w:val="22"/>
          <w:szCs w:val="22"/>
          <w:shd w:val="clear" w:color="auto" w:fill="FFFFFF"/>
          <w:lang w:eastAsia="en-GB"/>
        </w:rPr>
        <w:t xml:space="preserve"> is that </w:t>
      </w:r>
      <w:r w:rsidR="00A32A36">
        <w:rPr>
          <w:rFonts w:ascii="Arial" w:eastAsia="Times New Roman" w:hAnsi="Arial" w:cs="Arial"/>
          <w:color w:val="000000" w:themeColor="text1"/>
          <w:sz w:val="22"/>
          <w:szCs w:val="22"/>
          <w:shd w:val="clear" w:color="auto" w:fill="FFFFFF"/>
          <w:lang w:eastAsia="en-GB"/>
        </w:rPr>
        <w:t>the RASSF1A gene promoter is targeted for hypermethylation with age</w:t>
      </w:r>
      <w:r>
        <w:rPr>
          <w:rFonts w:ascii="Arial" w:eastAsia="Times New Roman" w:hAnsi="Arial" w:cs="Arial"/>
          <w:color w:val="000000" w:themeColor="text1"/>
          <w:sz w:val="22"/>
          <w:szCs w:val="22"/>
          <w:shd w:val="clear" w:color="auto" w:fill="FFFFFF"/>
          <w:lang w:eastAsia="en-GB"/>
        </w:rPr>
        <w:t>.</w:t>
      </w:r>
    </w:p>
    <w:p w14:paraId="1FDE8AA2" w14:textId="6D917046" w:rsidR="00A221BB" w:rsidRDefault="00A221BB" w:rsidP="00605AAF">
      <w:pPr>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 xml:space="preserve">My </w:t>
      </w:r>
      <w:proofErr w:type="gramStart"/>
      <w:r w:rsidRPr="00E83EBF">
        <w:rPr>
          <w:rFonts w:ascii="Arial" w:eastAsia="Times New Roman" w:hAnsi="Arial" w:cs="Arial"/>
          <w:b/>
          <w:color w:val="000000" w:themeColor="text1"/>
          <w:sz w:val="22"/>
          <w:szCs w:val="22"/>
          <w:shd w:val="clear" w:color="auto" w:fill="FFFFFF"/>
          <w:lang w:eastAsia="en-GB"/>
        </w:rPr>
        <w:t>long term</w:t>
      </w:r>
      <w:proofErr w:type="gramEnd"/>
      <w:r w:rsidRPr="00E83EBF">
        <w:rPr>
          <w:rFonts w:ascii="Arial" w:eastAsia="Times New Roman" w:hAnsi="Arial" w:cs="Arial"/>
          <w:b/>
          <w:color w:val="000000" w:themeColor="text1"/>
          <w:sz w:val="22"/>
          <w:szCs w:val="22"/>
          <w:shd w:val="clear" w:color="auto" w:fill="FFFFFF"/>
          <w:lang w:eastAsia="en-GB"/>
        </w:rPr>
        <w:t xml:space="preserve"> goal</w:t>
      </w:r>
      <w:r w:rsidR="00A32A36">
        <w:rPr>
          <w:rFonts w:ascii="Arial" w:eastAsia="Times New Roman" w:hAnsi="Arial" w:cs="Arial"/>
          <w:color w:val="000000" w:themeColor="text1"/>
          <w:sz w:val="22"/>
          <w:szCs w:val="22"/>
          <w:shd w:val="clear" w:color="auto" w:fill="FFFFFF"/>
          <w:lang w:eastAsia="en-GB"/>
        </w:rPr>
        <w:t xml:space="preserve"> is to </w:t>
      </w:r>
      <w:r w:rsidR="004B7D51">
        <w:rPr>
          <w:rFonts w:ascii="Arial" w:eastAsia="Times New Roman" w:hAnsi="Arial" w:cs="Arial"/>
          <w:color w:val="000000" w:themeColor="text1"/>
          <w:sz w:val="22"/>
          <w:szCs w:val="22"/>
          <w:shd w:val="clear" w:color="auto" w:fill="FFFFFF"/>
          <w:lang w:eastAsia="en-GB"/>
        </w:rPr>
        <w:t>better understand the role of hypermethylation of the RASSF1A gene promoter and how it affects the genes regulation in prostate and other cancers.</w:t>
      </w:r>
    </w:p>
    <w:p w14:paraId="37792997" w14:textId="77777777" w:rsidR="00A221BB" w:rsidRDefault="00A221BB" w:rsidP="00605AAF">
      <w:pPr>
        <w:rPr>
          <w:rFonts w:ascii="Arial" w:eastAsia="Times New Roman" w:hAnsi="Arial" w:cs="Arial"/>
          <w:color w:val="000000" w:themeColor="text1"/>
          <w:sz w:val="22"/>
          <w:szCs w:val="22"/>
          <w:shd w:val="clear" w:color="auto" w:fill="FFFFFF"/>
          <w:lang w:eastAsia="en-GB"/>
        </w:rPr>
      </w:pPr>
    </w:p>
    <w:p w14:paraId="3E3D5D4C" w14:textId="4E46CA65" w:rsidR="00A221BB" w:rsidRDefault="00A221BB" w:rsidP="00605AAF">
      <w:pPr>
        <w:rPr>
          <w:rFonts w:ascii="Arial" w:eastAsia="Times New Roman" w:hAnsi="Arial" w:cs="Arial"/>
          <w:color w:val="000000" w:themeColor="text1"/>
          <w:sz w:val="22"/>
          <w:szCs w:val="22"/>
          <w:shd w:val="clear" w:color="auto" w:fill="FFFFFF"/>
          <w:lang w:eastAsia="en-GB"/>
        </w:rPr>
      </w:pPr>
      <w:r w:rsidRPr="000957A7">
        <w:rPr>
          <w:rFonts w:ascii="Arial" w:eastAsia="Times New Roman" w:hAnsi="Arial" w:cs="Arial"/>
          <w:b/>
          <w:color w:val="000000" w:themeColor="text1"/>
          <w:sz w:val="22"/>
          <w:szCs w:val="22"/>
          <w:shd w:val="clear" w:color="auto" w:fill="FFFFFF"/>
          <w:lang w:eastAsia="en-GB"/>
        </w:rPr>
        <w:t xml:space="preserve">Aim </w:t>
      </w:r>
      <w:r w:rsidRPr="00585334">
        <w:rPr>
          <w:rFonts w:ascii="Arial" w:eastAsia="Times New Roman" w:hAnsi="Arial" w:cs="Arial"/>
          <w:b/>
          <w:color w:val="000000" w:themeColor="text1"/>
          <w:sz w:val="22"/>
          <w:szCs w:val="22"/>
          <w:shd w:val="clear" w:color="auto" w:fill="FFFFFF"/>
          <w:lang w:eastAsia="en-GB"/>
        </w:rPr>
        <w:t>1:</w:t>
      </w:r>
      <w:r w:rsidR="007159C7">
        <w:rPr>
          <w:rFonts w:ascii="Arial" w:eastAsia="Times New Roman" w:hAnsi="Arial" w:cs="Arial"/>
          <w:color w:val="000000" w:themeColor="text1"/>
          <w:sz w:val="22"/>
          <w:szCs w:val="22"/>
          <w:shd w:val="clear" w:color="auto" w:fill="FFFFFF"/>
          <w:lang w:eastAsia="en-GB"/>
        </w:rPr>
        <w:t xml:space="preserve"> E</w:t>
      </w:r>
      <w:r>
        <w:rPr>
          <w:rFonts w:ascii="Arial" w:eastAsia="Times New Roman" w:hAnsi="Arial" w:cs="Arial"/>
          <w:color w:val="000000" w:themeColor="text1"/>
          <w:sz w:val="22"/>
          <w:szCs w:val="22"/>
          <w:shd w:val="clear" w:color="auto" w:fill="FFFFFF"/>
          <w:lang w:eastAsia="en-GB"/>
        </w:rPr>
        <w:t xml:space="preserve">stablish the </w:t>
      </w:r>
      <w:r w:rsidR="00A27BAB">
        <w:rPr>
          <w:rFonts w:ascii="Arial" w:eastAsia="Times New Roman" w:hAnsi="Arial" w:cs="Arial"/>
          <w:color w:val="000000" w:themeColor="text1"/>
          <w:sz w:val="22"/>
          <w:szCs w:val="22"/>
          <w:shd w:val="clear" w:color="auto" w:fill="FFFFFF"/>
          <w:lang w:eastAsia="en-GB"/>
        </w:rPr>
        <w:t>level of conservation in the</w:t>
      </w:r>
      <w:r>
        <w:rPr>
          <w:rFonts w:ascii="Arial" w:eastAsia="Times New Roman" w:hAnsi="Arial" w:cs="Arial"/>
          <w:color w:val="000000" w:themeColor="text1"/>
          <w:sz w:val="22"/>
          <w:szCs w:val="22"/>
          <w:shd w:val="clear" w:color="auto" w:fill="FFFFFF"/>
          <w:lang w:eastAsia="en-GB"/>
        </w:rPr>
        <w:t xml:space="preserve"> RASSF1A gene</w:t>
      </w:r>
      <w:r w:rsidR="00A27BAB">
        <w:rPr>
          <w:rFonts w:ascii="Arial" w:eastAsia="Times New Roman" w:hAnsi="Arial" w:cs="Arial"/>
          <w:color w:val="000000" w:themeColor="text1"/>
          <w:sz w:val="22"/>
          <w:szCs w:val="22"/>
          <w:shd w:val="clear" w:color="auto" w:fill="FFFFFF"/>
          <w:lang w:eastAsia="en-GB"/>
        </w:rPr>
        <w:t xml:space="preserve"> </w:t>
      </w:r>
      <w:r w:rsidR="001F47B6">
        <w:rPr>
          <w:rFonts w:ascii="Arial" w:eastAsia="Times New Roman" w:hAnsi="Arial" w:cs="Arial"/>
          <w:color w:val="000000" w:themeColor="text1"/>
          <w:sz w:val="22"/>
          <w:szCs w:val="22"/>
          <w:shd w:val="clear" w:color="auto" w:fill="FFFFFF"/>
          <w:lang w:eastAsia="en-GB"/>
        </w:rPr>
        <w:t xml:space="preserve">promoter between humans and other mammal homologs </w:t>
      </w:r>
      <w:r w:rsidR="00A27BAB">
        <w:rPr>
          <w:rFonts w:ascii="Arial" w:eastAsia="Times New Roman" w:hAnsi="Arial" w:cs="Arial"/>
          <w:color w:val="000000" w:themeColor="text1"/>
          <w:sz w:val="22"/>
          <w:szCs w:val="22"/>
          <w:shd w:val="clear" w:color="auto" w:fill="FFFFFF"/>
          <w:lang w:eastAsia="en-GB"/>
        </w:rPr>
        <w:t xml:space="preserve">and </w:t>
      </w:r>
      <w:r w:rsidR="004D47B1">
        <w:rPr>
          <w:rFonts w:ascii="Arial" w:eastAsia="Times New Roman" w:hAnsi="Arial" w:cs="Arial"/>
          <w:color w:val="000000" w:themeColor="text1"/>
          <w:sz w:val="22"/>
          <w:szCs w:val="22"/>
          <w:shd w:val="clear" w:color="auto" w:fill="FFFFFF"/>
          <w:lang w:eastAsia="en-GB"/>
        </w:rPr>
        <w:t>then carry out bisulfite sequencing to establish methylation levels in the RASSF1A promoter homologs.</w:t>
      </w:r>
    </w:p>
    <w:p w14:paraId="74D1B9CF" w14:textId="67C99C2C" w:rsidR="00D77538" w:rsidRDefault="00A221BB" w:rsidP="00605AAF">
      <w:pPr>
        <w:rPr>
          <w:rFonts w:ascii="Arial" w:eastAsia="Times New Roman" w:hAnsi="Arial" w:cs="Arial"/>
          <w:color w:val="000000" w:themeColor="text1"/>
          <w:sz w:val="22"/>
          <w:szCs w:val="22"/>
          <w:shd w:val="clear" w:color="auto" w:fill="FFFFFF"/>
          <w:lang w:eastAsia="en-GB"/>
        </w:rPr>
      </w:pPr>
      <w:r w:rsidRPr="000957A7">
        <w:rPr>
          <w:rFonts w:ascii="Arial" w:eastAsia="Times New Roman" w:hAnsi="Arial" w:cs="Arial"/>
          <w:b/>
          <w:color w:val="000000" w:themeColor="text1"/>
          <w:sz w:val="22"/>
          <w:szCs w:val="22"/>
          <w:shd w:val="clear" w:color="auto" w:fill="FFFFFF"/>
          <w:lang w:eastAsia="en-GB"/>
        </w:rPr>
        <w:t>Rationale</w:t>
      </w:r>
      <w:r w:rsidR="00A83899" w:rsidRPr="00585334">
        <w:rPr>
          <w:rFonts w:ascii="Arial" w:eastAsia="Times New Roman" w:hAnsi="Arial" w:cs="Arial"/>
          <w:b/>
          <w:color w:val="000000" w:themeColor="text1"/>
          <w:sz w:val="22"/>
          <w:szCs w:val="22"/>
          <w:shd w:val="clear" w:color="auto" w:fill="FFFFFF"/>
          <w:lang w:eastAsia="en-GB"/>
        </w:rPr>
        <w:t>:</w:t>
      </w:r>
      <w:r w:rsidR="00A83899">
        <w:rPr>
          <w:rFonts w:ascii="Arial" w:eastAsia="Times New Roman" w:hAnsi="Arial" w:cs="Arial"/>
          <w:color w:val="000000" w:themeColor="text1"/>
          <w:sz w:val="22"/>
          <w:szCs w:val="22"/>
          <w:shd w:val="clear" w:color="auto" w:fill="FFFFFF"/>
          <w:lang w:eastAsia="en-GB"/>
        </w:rPr>
        <w:t xml:space="preserve"> </w:t>
      </w:r>
      <w:r w:rsidR="007159C7">
        <w:rPr>
          <w:rFonts w:ascii="Arial" w:eastAsia="Times New Roman" w:hAnsi="Arial" w:cs="Arial"/>
          <w:color w:val="000000" w:themeColor="text1"/>
          <w:sz w:val="22"/>
          <w:szCs w:val="22"/>
          <w:shd w:val="clear" w:color="auto" w:fill="FFFFFF"/>
          <w:lang w:eastAsia="en-GB"/>
        </w:rPr>
        <w:t xml:space="preserve">To identify if </w:t>
      </w:r>
      <w:r w:rsidR="008A3939">
        <w:rPr>
          <w:rFonts w:ascii="Arial" w:eastAsia="Times New Roman" w:hAnsi="Arial" w:cs="Arial"/>
          <w:color w:val="000000" w:themeColor="text1"/>
          <w:sz w:val="22"/>
          <w:szCs w:val="22"/>
          <w:shd w:val="clear" w:color="auto" w:fill="FFFFFF"/>
          <w:lang w:eastAsia="en-GB"/>
        </w:rPr>
        <w:t>homologs</w:t>
      </w:r>
      <w:r w:rsidR="003514E1">
        <w:rPr>
          <w:rFonts w:ascii="Arial" w:eastAsia="Times New Roman" w:hAnsi="Arial" w:cs="Arial"/>
          <w:color w:val="000000" w:themeColor="text1"/>
          <w:sz w:val="22"/>
          <w:szCs w:val="22"/>
          <w:shd w:val="clear" w:color="auto" w:fill="FFFFFF"/>
          <w:lang w:eastAsia="en-GB"/>
        </w:rPr>
        <w:t xml:space="preserve"> </w:t>
      </w:r>
      <w:r w:rsidR="003514E1">
        <w:rPr>
          <w:rFonts w:ascii="Arial" w:eastAsia="Times New Roman" w:hAnsi="Arial" w:cs="Arial"/>
          <w:color w:val="000000" w:themeColor="text1"/>
          <w:sz w:val="22"/>
          <w:szCs w:val="22"/>
          <w:shd w:val="clear" w:color="auto" w:fill="FFFFFF"/>
          <w:lang w:eastAsia="en-GB"/>
        </w:rPr>
        <w:t xml:space="preserve">(mice, rats and chimpanzee’s) </w:t>
      </w:r>
      <w:r w:rsidR="008A3939">
        <w:rPr>
          <w:rFonts w:ascii="Arial" w:eastAsia="Times New Roman" w:hAnsi="Arial" w:cs="Arial"/>
          <w:color w:val="000000" w:themeColor="text1"/>
          <w:sz w:val="22"/>
          <w:szCs w:val="22"/>
          <w:shd w:val="clear" w:color="auto" w:fill="FFFFFF"/>
          <w:lang w:eastAsia="en-GB"/>
        </w:rPr>
        <w:t>share</w:t>
      </w:r>
      <w:r w:rsidR="007159C7">
        <w:rPr>
          <w:rFonts w:ascii="Arial" w:eastAsia="Times New Roman" w:hAnsi="Arial" w:cs="Arial"/>
          <w:color w:val="000000" w:themeColor="text1"/>
          <w:sz w:val="22"/>
          <w:szCs w:val="22"/>
          <w:shd w:val="clear" w:color="auto" w:fill="FFFFFF"/>
          <w:lang w:eastAsia="en-GB"/>
        </w:rPr>
        <w:t xml:space="preserve"> conserved regions when aligned </w:t>
      </w:r>
      <w:r w:rsidR="008A3939">
        <w:rPr>
          <w:rFonts w:ascii="Arial" w:eastAsia="Times New Roman" w:hAnsi="Arial" w:cs="Arial"/>
          <w:color w:val="000000" w:themeColor="text1"/>
          <w:sz w:val="22"/>
          <w:szCs w:val="22"/>
          <w:shd w:val="clear" w:color="auto" w:fill="FFFFFF"/>
          <w:lang w:eastAsia="en-GB"/>
        </w:rPr>
        <w:t>and to establish if they also</w:t>
      </w:r>
      <w:r w:rsidR="007159C7">
        <w:rPr>
          <w:rFonts w:ascii="Arial" w:eastAsia="Times New Roman" w:hAnsi="Arial" w:cs="Arial"/>
          <w:color w:val="000000" w:themeColor="text1"/>
          <w:sz w:val="22"/>
          <w:szCs w:val="22"/>
          <w:shd w:val="clear" w:color="auto" w:fill="FFFFFF"/>
          <w:lang w:eastAsia="en-GB"/>
        </w:rPr>
        <w:t xml:space="preserve"> show the same</w:t>
      </w:r>
      <w:r w:rsidR="008A3939">
        <w:rPr>
          <w:rFonts w:ascii="Arial" w:eastAsia="Times New Roman" w:hAnsi="Arial" w:cs="Arial"/>
          <w:color w:val="000000" w:themeColor="text1"/>
          <w:sz w:val="22"/>
          <w:szCs w:val="22"/>
          <w:shd w:val="clear" w:color="auto" w:fill="FFFFFF"/>
          <w:lang w:eastAsia="en-GB"/>
        </w:rPr>
        <w:t xml:space="preserve"> pattern of</w:t>
      </w:r>
      <w:r w:rsidR="007159C7">
        <w:rPr>
          <w:rFonts w:ascii="Arial" w:eastAsia="Times New Roman" w:hAnsi="Arial" w:cs="Arial"/>
          <w:color w:val="000000" w:themeColor="text1"/>
          <w:sz w:val="22"/>
          <w:szCs w:val="22"/>
          <w:shd w:val="clear" w:color="auto" w:fill="FFFFFF"/>
          <w:lang w:eastAsia="en-GB"/>
        </w:rPr>
        <w:t xml:space="preserve"> </w:t>
      </w:r>
      <w:r w:rsidR="008A3939">
        <w:rPr>
          <w:rFonts w:ascii="Arial" w:eastAsia="Times New Roman" w:hAnsi="Arial" w:cs="Arial"/>
          <w:color w:val="000000" w:themeColor="text1"/>
          <w:sz w:val="22"/>
          <w:szCs w:val="22"/>
          <w:shd w:val="clear" w:color="auto" w:fill="FFFFFF"/>
          <w:lang w:eastAsia="en-GB"/>
        </w:rPr>
        <w:t>hyper</w:t>
      </w:r>
      <w:r w:rsidR="007159C7">
        <w:rPr>
          <w:rFonts w:ascii="Arial" w:eastAsia="Times New Roman" w:hAnsi="Arial" w:cs="Arial"/>
          <w:color w:val="000000" w:themeColor="text1"/>
          <w:sz w:val="22"/>
          <w:szCs w:val="22"/>
          <w:shd w:val="clear" w:color="auto" w:fill="FFFFFF"/>
          <w:lang w:eastAsia="en-GB"/>
        </w:rPr>
        <w:t>methylation.</w:t>
      </w:r>
    </w:p>
    <w:p w14:paraId="37149BFF" w14:textId="3C79398C" w:rsidR="007159C7" w:rsidRDefault="007159C7" w:rsidP="00605AAF">
      <w:pPr>
        <w:rPr>
          <w:rFonts w:ascii="Arial" w:eastAsia="Times New Roman" w:hAnsi="Arial" w:cs="Arial"/>
          <w:color w:val="000000" w:themeColor="text1"/>
          <w:sz w:val="22"/>
          <w:szCs w:val="22"/>
          <w:shd w:val="clear" w:color="auto" w:fill="FFFFFF"/>
          <w:lang w:eastAsia="en-GB"/>
        </w:rPr>
      </w:pPr>
      <w:r>
        <w:rPr>
          <w:rFonts w:ascii="Arial" w:eastAsia="Times New Roman" w:hAnsi="Arial" w:cs="Arial"/>
          <w:b/>
          <w:color w:val="000000" w:themeColor="text1"/>
          <w:sz w:val="22"/>
          <w:szCs w:val="22"/>
          <w:shd w:val="clear" w:color="auto" w:fill="FFFFFF"/>
          <w:lang w:eastAsia="en-GB"/>
        </w:rPr>
        <w:t>Approach</w:t>
      </w:r>
      <w:r w:rsidRPr="00585334">
        <w:rPr>
          <w:rFonts w:ascii="Arial" w:eastAsia="Times New Roman" w:hAnsi="Arial" w:cs="Arial"/>
          <w:b/>
          <w:color w:val="000000" w:themeColor="text1"/>
          <w:sz w:val="22"/>
          <w:szCs w:val="22"/>
          <w:shd w:val="clear" w:color="auto" w:fill="FFFFFF"/>
          <w:lang w:eastAsia="en-GB"/>
        </w:rPr>
        <w:t>:</w:t>
      </w:r>
      <w:r>
        <w:rPr>
          <w:rFonts w:ascii="Arial" w:eastAsia="Times New Roman" w:hAnsi="Arial" w:cs="Arial"/>
          <w:color w:val="000000" w:themeColor="text1"/>
          <w:sz w:val="22"/>
          <w:szCs w:val="22"/>
          <w:shd w:val="clear" w:color="auto" w:fill="FFFFFF"/>
          <w:lang w:eastAsia="en-GB"/>
        </w:rPr>
        <w:t xml:space="preserve"> </w:t>
      </w:r>
      <w:r w:rsidR="003204C5">
        <w:rPr>
          <w:rFonts w:ascii="Arial" w:eastAsia="Times New Roman" w:hAnsi="Arial" w:cs="Arial"/>
          <w:color w:val="000000" w:themeColor="text1"/>
          <w:sz w:val="22"/>
          <w:szCs w:val="22"/>
          <w:shd w:val="clear" w:color="auto" w:fill="FFFFFF"/>
          <w:lang w:eastAsia="en-GB"/>
        </w:rPr>
        <w:t xml:space="preserve">I will use </w:t>
      </w:r>
      <w:proofErr w:type="spellStart"/>
      <w:r w:rsidR="003204C5">
        <w:rPr>
          <w:rFonts w:ascii="Arial" w:eastAsia="Times New Roman" w:hAnsi="Arial" w:cs="Arial"/>
          <w:color w:val="000000" w:themeColor="text1"/>
          <w:sz w:val="22"/>
          <w:szCs w:val="22"/>
          <w:shd w:val="clear" w:color="auto" w:fill="FFFFFF"/>
          <w:lang w:eastAsia="en-GB"/>
        </w:rPr>
        <w:t>Clustal</w:t>
      </w:r>
      <w:proofErr w:type="spellEnd"/>
      <w:r w:rsidR="003204C5">
        <w:rPr>
          <w:rFonts w:ascii="Arial" w:eastAsia="Times New Roman" w:hAnsi="Arial" w:cs="Arial"/>
          <w:color w:val="000000" w:themeColor="text1"/>
          <w:sz w:val="22"/>
          <w:szCs w:val="22"/>
          <w:shd w:val="clear" w:color="auto" w:fill="FFFFFF"/>
          <w:lang w:eastAsia="en-GB"/>
        </w:rPr>
        <w:t xml:space="preserve"> </w:t>
      </w:r>
      <w:r w:rsidR="00EA7352">
        <w:rPr>
          <w:rFonts w:ascii="Arial" w:eastAsia="Times New Roman" w:hAnsi="Arial" w:cs="Arial"/>
          <w:color w:val="000000" w:themeColor="text1"/>
          <w:sz w:val="22"/>
          <w:szCs w:val="22"/>
          <w:shd w:val="clear" w:color="auto" w:fill="FFFFFF"/>
          <w:lang w:eastAsia="en-GB"/>
        </w:rPr>
        <w:t>Omega to align the FASTA sequences.</w:t>
      </w:r>
      <w:r w:rsidR="00BB714B">
        <w:rPr>
          <w:rFonts w:ascii="Arial" w:eastAsia="Times New Roman" w:hAnsi="Arial" w:cs="Arial"/>
          <w:color w:val="000000" w:themeColor="text1"/>
          <w:sz w:val="22"/>
          <w:szCs w:val="22"/>
          <w:shd w:val="clear" w:color="auto" w:fill="FFFFFF"/>
          <w:lang w:eastAsia="en-GB"/>
        </w:rPr>
        <w:t xml:space="preserve"> </w:t>
      </w:r>
      <w:r w:rsidR="00026E44">
        <w:rPr>
          <w:rFonts w:ascii="Arial" w:eastAsia="Times New Roman" w:hAnsi="Arial" w:cs="Arial"/>
          <w:color w:val="000000" w:themeColor="text1"/>
          <w:sz w:val="22"/>
          <w:szCs w:val="22"/>
          <w:shd w:val="clear" w:color="auto" w:fill="FFFFFF"/>
          <w:lang w:eastAsia="en-GB"/>
        </w:rPr>
        <w:t>For the bisulfite sequencing</w:t>
      </w:r>
      <w:r w:rsidR="003514E1">
        <w:rPr>
          <w:rFonts w:ascii="Arial" w:eastAsia="Times New Roman" w:hAnsi="Arial" w:cs="Arial"/>
          <w:color w:val="000000" w:themeColor="text1"/>
          <w:sz w:val="22"/>
          <w:szCs w:val="22"/>
          <w:shd w:val="clear" w:color="auto" w:fill="FFFFFF"/>
          <w:lang w:eastAsia="en-GB"/>
        </w:rPr>
        <w:t>,</w:t>
      </w:r>
      <w:r w:rsidR="00026E44">
        <w:rPr>
          <w:rFonts w:ascii="Arial" w:eastAsia="Times New Roman" w:hAnsi="Arial" w:cs="Arial"/>
          <w:color w:val="000000" w:themeColor="text1"/>
          <w:sz w:val="22"/>
          <w:szCs w:val="22"/>
          <w:shd w:val="clear" w:color="auto" w:fill="FFFFFF"/>
          <w:lang w:eastAsia="en-GB"/>
        </w:rPr>
        <w:t xml:space="preserve"> I would treat the DNA with bisulfite and then sequence. The level of methylation would be based on the number of remaining cytosine residues as unmethylated cytosine’s would be converted to uracil.</w:t>
      </w:r>
    </w:p>
    <w:p w14:paraId="4865C37A" w14:textId="509B6DFD" w:rsidR="003204C5" w:rsidRDefault="003204C5" w:rsidP="00605AAF">
      <w:pPr>
        <w:rPr>
          <w:rFonts w:ascii="Arial" w:eastAsia="Times New Roman" w:hAnsi="Arial" w:cs="Arial"/>
          <w:color w:val="000000" w:themeColor="text1"/>
          <w:sz w:val="22"/>
          <w:szCs w:val="22"/>
          <w:shd w:val="clear" w:color="auto" w:fill="FFFFFF"/>
          <w:lang w:eastAsia="en-GB"/>
        </w:rPr>
      </w:pPr>
      <w:r w:rsidRPr="003204C5">
        <w:rPr>
          <w:rFonts w:ascii="Arial" w:eastAsia="Times New Roman" w:hAnsi="Arial" w:cs="Arial"/>
          <w:b/>
          <w:color w:val="000000" w:themeColor="text1"/>
          <w:sz w:val="22"/>
          <w:szCs w:val="22"/>
          <w:shd w:val="clear" w:color="auto" w:fill="FFFFFF"/>
          <w:lang w:eastAsia="en-GB"/>
        </w:rPr>
        <w:t>Hypothesis</w:t>
      </w:r>
      <w:r w:rsidRPr="00585334">
        <w:rPr>
          <w:rFonts w:ascii="Arial" w:eastAsia="Times New Roman" w:hAnsi="Arial" w:cs="Arial"/>
          <w:b/>
          <w:color w:val="000000" w:themeColor="text1"/>
          <w:sz w:val="22"/>
          <w:szCs w:val="22"/>
          <w:shd w:val="clear" w:color="auto" w:fill="FFFFFF"/>
          <w:lang w:eastAsia="en-GB"/>
        </w:rPr>
        <w:t>:</w:t>
      </w:r>
      <w:r>
        <w:rPr>
          <w:rFonts w:ascii="Arial" w:eastAsia="Times New Roman" w:hAnsi="Arial" w:cs="Arial"/>
          <w:color w:val="000000" w:themeColor="text1"/>
          <w:sz w:val="22"/>
          <w:szCs w:val="22"/>
          <w:shd w:val="clear" w:color="auto" w:fill="FFFFFF"/>
          <w:lang w:eastAsia="en-GB"/>
        </w:rPr>
        <w:t xml:space="preserve"> </w:t>
      </w:r>
      <w:r w:rsidR="000B3A8C">
        <w:rPr>
          <w:rFonts w:ascii="Arial" w:eastAsia="Times New Roman" w:hAnsi="Arial" w:cs="Arial"/>
          <w:color w:val="000000" w:themeColor="text1"/>
          <w:sz w:val="22"/>
          <w:szCs w:val="22"/>
          <w:shd w:val="clear" w:color="auto" w:fill="FFFFFF"/>
          <w:lang w:eastAsia="en-GB"/>
        </w:rPr>
        <w:t>I hypothesise that the homologs</w:t>
      </w:r>
      <w:r w:rsidR="008204E8">
        <w:rPr>
          <w:rFonts w:ascii="Arial" w:eastAsia="Times New Roman" w:hAnsi="Arial" w:cs="Arial"/>
          <w:color w:val="000000" w:themeColor="text1"/>
          <w:sz w:val="22"/>
          <w:szCs w:val="22"/>
          <w:shd w:val="clear" w:color="auto" w:fill="FFFFFF"/>
          <w:lang w:eastAsia="en-GB"/>
        </w:rPr>
        <w:t xml:space="preserve"> will have very similar </w:t>
      </w:r>
      <w:r w:rsidR="00026E44">
        <w:rPr>
          <w:rFonts w:ascii="Arial" w:eastAsia="Times New Roman" w:hAnsi="Arial" w:cs="Arial"/>
          <w:color w:val="000000" w:themeColor="text1"/>
          <w:sz w:val="22"/>
          <w:szCs w:val="22"/>
          <w:shd w:val="clear" w:color="auto" w:fill="FFFFFF"/>
          <w:lang w:eastAsia="en-GB"/>
        </w:rPr>
        <w:t>conserved regions but the methylation patterns will differ</w:t>
      </w:r>
      <w:r w:rsidR="006A3D06">
        <w:rPr>
          <w:rFonts w:ascii="Arial" w:eastAsia="Times New Roman" w:hAnsi="Arial" w:cs="Arial"/>
          <w:color w:val="000000" w:themeColor="text1"/>
          <w:sz w:val="22"/>
          <w:szCs w:val="22"/>
          <w:shd w:val="clear" w:color="auto" w:fill="FFFFFF"/>
          <w:lang w:eastAsia="en-GB"/>
        </w:rPr>
        <w:t xml:space="preserve"> between species</w:t>
      </w:r>
      <w:bookmarkStart w:id="0" w:name="_GoBack"/>
      <w:bookmarkEnd w:id="0"/>
      <w:r w:rsidR="00026E44">
        <w:rPr>
          <w:rFonts w:ascii="Arial" w:eastAsia="Times New Roman" w:hAnsi="Arial" w:cs="Arial"/>
          <w:color w:val="000000" w:themeColor="text1"/>
          <w:sz w:val="22"/>
          <w:szCs w:val="22"/>
          <w:shd w:val="clear" w:color="auto" w:fill="FFFFFF"/>
          <w:lang w:eastAsia="en-GB"/>
        </w:rPr>
        <w:t>.</w:t>
      </w:r>
    </w:p>
    <w:p w14:paraId="0DED83F0" w14:textId="77777777" w:rsidR="00594F4F" w:rsidRDefault="00594F4F" w:rsidP="00605AAF">
      <w:pPr>
        <w:rPr>
          <w:rFonts w:ascii="Arial" w:eastAsia="Times New Roman" w:hAnsi="Arial" w:cs="Arial"/>
          <w:color w:val="000000" w:themeColor="text1"/>
          <w:sz w:val="22"/>
          <w:szCs w:val="22"/>
          <w:shd w:val="clear" w:color="auto" w:fill="FFFFFF"/>
          <w:lang w:eastAsia="en-GB"/>
        </w:rPr>
      </w:pPr>
    </w:p>
    <w:p w14:paraId="6BEB34EC" w14:textId="1ED5BC06" w:rsidR="00594F4F" w:rsidRDefault="00594F4F" w:rsidP="00605AAF">
      <w:pPr>
        <w:rPr>
          <w:rFonts w:ascii="Arial" w:eastAsia="Times New Roman" w:hAnsi="Arial" w:cs="Arial"/>
          <w:color w:val="000000" w:themeColor="text1"/>
          <w:sz w:val="22"/>
          <w:szCs w:val="22"/>
          <w:shd w:val="clear" w:color="auto" w:fill="FFFFFF"/>
          <w:lang w:eastAsia="en-GB"/>
        </w:rPr>
      </w:pPr>
      <w:r w:rsidRPr="00404203">
        <w:rPr>
          <w:rFonts w:ascii="Arial" w:eastAsia="Times New Roman" w:hAnsi="Arial" w:cs="Arial"/>
          <w:b/>
          <w:color w:val="000000" w:themeColor="text1"/>
          <w:sz w:val="22"/>
          <w:szCs w:val="22"/>
          <w:shd w:val="clear" w:color="auto" w:fill="FFFFFF"/>
          <w:lang w:eastAsia="en-GB"/>
        </w:rPr>
        <w:t>Aim 2:</w:t>
      </w:r>
      <w:r>
        <w:rPr>
          <w:rFonts w:ascii="Arial" w:eastAsia="Times New Roman" w:hAnsi="Arial" w:cs="Arial"/>
          <w:color w:val="000000" w:themeColor="text1"/>
          <w:sz w:val="22"/>
          <w:szCs w:val="22"/>
          <w:shd w:val="clear" w:color="auto" w:fill="FFFFFF"/>
          <w:lang w:eastAsia="en-GB"/>
        </w:rPr>
        <w:t xml:space="preserve"> </w:t>
      </w:r>
      <w:r w:rsidR="00404203">
        <w:rPr>
          <w:rFonts w:ascii="Arial" w:eastAsia="Times New Roman" w:hAnsi="Arial" w:cs="Arial"/>
          <w:color w:val="000000" w:themeColor="text1"/>
          <w:sz w:val="22"/>
          <w:szCs w:val="22"/>
          <w:shd w:val="clear" w:color="auto" w:fill="FFFFFF"/>
          <w:lang w:eastAsia="en-GB"/>
        </w:rPr>
        <w:t>Use CRISPR/Cas9 to target RASSF1A pr</w:t>
      </w:r>
      <w:r w:rsidR="001F47B6">
        <w:rPr>
          <w:rFonts w:ascii="Arial" w:eastAsia="Times New Roman" w:hAnsi="Arial" w:cs="Arial"/>
          <w:color w:val="000000" w:themeColor="text1"/>
          <w:sz w:val="22"/>
          <w:szCs w:val="22"/>
          <w:shd w:val="clear" w:color="auto" w:fill="FFFFFF"/>
          <w:lang w:eastAsia="en-GB"/>
        </w:rPr>
        <w:t>omoter region for demethylation in mice</w:t>
      </w:r>
      <w:r w:rsidR="00E44494">
        <w:rPr>
          <w:rFonts w:ascii="Arial" w:eastAsia="Times New Roman" w:hAnsi="Arial" w:cs="Arial"/>
          <w:color w:val="000000" w:themeColor="text1"/>
          <w:sz w:val="22"/>
          <w:szCs w:val="22"/>
          <w:shd w:val="clear" w:color="auto" w:fill="FFFFFF"/>
          <w:lang w:eastAsia="en-GB"/>
        </w:rPr>
        <w:t xml:space="preserve"> with prostate cancer and compare RASSF1A expression in treated mice to wildtype mice</w:t>
      </w:r>
      <w:r w:rsidR="001F47B6">
        <w:rPr>
          <w:rFonts w:ascii="Arial" w:eastAsia="Times New Roman" w:hAnsi="Arial" w:cs="Arial"/>
          <w:color w:val="000000" w:themeColor="text1"/>
          <w:sz w:val="22"/>
          <w:szCs w:val="22"/>
          <w:shd w:val="clear" w:color="auto" w:fill="FFFFFF"/>
          <w:lang w:eastAsia="en-GB"/>
        </w:rPr>
        <w:t>.</w:t>
      </w:r>
    </w:p>
    <w:p w14:paraId="447E7D20" w14:textId="0AF11B66" w:rsidR="00404203" w:rsidRDefault="00404203" w:rsidP="00605AAF">
      <w:pPr>
        <w:rPr>
          <w:rFonts w:ascii="Arial" w:eastAsia="Times New Roman" w:hAnsi="Arial" w:cs="Arial"/>
          <w:color w:val="000000" w:themeColor="text1"/>
          <w:sz w:val="22"/>
          <w:szCs w:val="22"/>
          <w:shd w:val="clear" w:color="auto" w:fill="FFFFFF"/>
          <w:lang w:eastAsia="en-GB"/>
        </w:rPr>
      </w:pPr>
      <w:r w:rsidRPr="00585334">
        <w:rPr>
          <w:rFonts w:ascii="Arial" w:eastAsia="Times New Roman" w:hAnsi="Arial" w:cs="Arial"/>
          <w:b/>
          <w:color w:val="000000" w:themeColor="text1"/>
          <w:sz w:val="22"/>
          <w:szCs w:val="22"/>
          <w:shd w:val="clear" w:color="auto" w:fill="FFFFFF"/>
          <w:lang w:eastAsia="en-GB"/>
        </w:rPr>
        <w:t>Rationale:</w:t>
      </w:r>
      <w:r>
        <w:rPr>
          <w:rFonts w:ascii="Arial" w:eastAsia="Times New Roman" w:hAnsi="Arial" w:cs="Arial"/>
          <w:color w:val="000000" w:themeColor="text1"/>
          <w:sz w:val="22"/>
          <w:szCs w:val="22"/>
          <w:shd w:val="clear" w:color="auto" w:fill="FFFFFF"/>
          <w:lang w:eastAsia="en-GB"/>
        </w:rPr>
        <w:t xml:space="preserve"> </w:t>
      </w:r>
      <w:r w:rsidR="00585334">
        <w:rPr>
          <w:rFonts w:ascii="Arial" w:eastAsia="Times New Roman" w:hAnsi="Arial" w:cs="Arial"/>
          <w:color w:val="000000" w:themeColor="text1"/>
          <w:sz w:val="22"/>
          <w:szCs w:val="22"/>
          <w:shd w:val="clear" w:color="auto" w:fill="FFFFFF"/>
          <w:lang w:eastAsia="en-GB"/>
        </w:rPr>
        <w:t xml:space="preserve">To demethylate the promoter region of RASSF1A, </w:t>
      </w:r>
      <w:r w:rsidR="000D22B7">
        <w:rPr>
          <w:rFonts w:ascii="Arial" w:eastAsia="Times New Roman" w:hAnsi="Arial" w:cs="Arial"/>
          <w:color w:val="000000" w:themeColor="text1"/>
          <w:sz w:val="22"/>
          <w:szCs w:val="22"/>
          <w:shd w:val="clear" w:color="auto" w:fill="FFFFFF"/>
          <w:lang w:eastAsia="en-GB"/>
        </w:rPr>
        <w:t xml:space="preserve">to see if the gene </w:t>
      </w:r>
      <w:r w:rsidR="00A27B46">
        <w:rPr>
          <w:rFonts w:ascii="Arial" w:eastAsia="Times New Roman" w:hAnsi="Arial" w:cs="Arial"/>
          <w:color w:val="000000" w:themeColor="text1"/>
          <w:sz w:val="22"/>
          <w:szCs w:val="22"/>
          <w:shd w:val="clear" w:color="auto" w:fill="FFFFFF"/>
          <w:lang w:eastAsia="en-GB"/>
        </w:rPr>
        <w:t>is un-silenced and the effect an active RASSF1A has on prostate cancer</w:t>
      </w:r>
      <w:r w:rsidR="00585334">
        <w:rPr>
          <w:rFonts w:ascii="Arial" w:eastAsia="Times New Roman" w:hAnsi="Arial" w:cs="Arial"/>
          <w:color w:val="000000" w:themeColor="text1"/>
          <w:sz w:val="22"/>
          <w:szCs w:val="22"/>
          <w:shd w:val="clear" w:color="auto" w:fill="FFFFFF"/>
          <w:lang w:eastAsia="en-GB"/>
        </w:rPr>
        <w:t>.</w:t>
      </w:r>
    </w:p>
    <w:p w14:paraId="0AEF9077" w14:textId="056A40E9" w:rsidR="00585334" w:rsidRDefault="00585334" w:rsidP="00605AAF">
      <w:pPr>
        <w:rPr>
          <w:rFonts w:ascii="Arial" w:eastAsia="Times New Roman" w:hAnsi="Arial" w:cs="Arial"/>
          <w:color w:val="000000" w:themeColor="text1"/>
          <w:sz w:val="22"/>
          <w:szCs w:val="22"/>
          <w:shd w:val="clear" w:color="auto" w:fill="FFFFFF"/>
          <w:lang w:eastAsia="en-GB"/>
        </w:rPr>
      </w:pPr>
      <w:r w:rsidRPr="00E44494">
        <w:rPr>
          <w:rFonts w:ascii="Arial" w:eastAsia="Times New Roman" w:hAnsi="Arial" w:cs="Arial"/>
          <w:b/>
          <w:color w:val="000000" w:themeColor="text1"/>
          <w:sz w:val="22"/>
          <w:szCs w:val="22"/>
          <w:shd w:val="clear" w:color="auto" w:fill="FFFFFF"/>
          <w:lang w:eastAsia="en-GB"/>
        </w:rPr>
        <w:t>Approach:</w:t>
      </w:r>
      <w:r>
        <w:rPr>
          <w:rFonts w:ascii="Arial" w:eastAsia="Times New Roman" w:hAnsi="Arial" w:cs="Arial"/>
          <w:color w:val="000000" w:themeColor="text1"/>
          <w:sz w:val="22"/>
          <w:szCs w:val="22"/>
          <w:shd w:val="clear" w:color="auto" w:fill="FFFFFF"/>
          <w:lang w:eastAsia="en-GB"/>
        </w:rPr>
        <w:t xml:space="preserve"> </w:t>
      </w:r>
      <w:r w:rsidR="00271AC9">
        <w:rPr>
          <w:rFonts w:ascii="Arial" w:eastAsia="Times New Roman" w:hAnsi="Arial" w:cs="Arial"/>
          <w:color w:val="000000" w:themeColor="text1"/>
          <w:sz w:val="22"/>
          <w:szCs w:val="22"/>
          <w:shd w:val="clear" w:color="auto" w:fill="FFFFFF"/>
          <w:lang w:eastAsia="en-GB"/>
        </w:rPr>
        <w:t xml:space="preserve">I would fuse Tet1-CD with Cas9 and create </w:t>
      </w:r>
      <w:proofErr w:type="spellStart"/>
      <w:r w:rsidR="00271AC9">
        <w:rPr>
          <w:rFonts w:ascii="Arial" w:eastAsia="Times New Roman" w:hAnsi="Arial" w:cs="Arial"/>
          <w:color w:val="000000" w:themeColor="text1"/>
          <w:sz w:val="22"/>
          <w:szCs w:val="22"/>
          <w:shd w:val="clear" w:color="auto" w:fill="FFFFFF"/>
          <w:lang w:eastAsia="en-GB"/>
        </w:rPr>
        <w:t>sgRNA</w:t>
      </w:r>
      <w:proofErr w:type="spellEnd"/>
      <w:r w:rsidR="00271AC9">
        <w:rPr>
          <w:rFonts w:ascii="Arial" w:eastAsia="Times New Roman" w:hAnsi="Arial" w:cs="Arial"/>
          <w:color w:val="000000" w:themeColor="text1"/>
          <w:sz w:val="22"/>
          <w:szCs w:val="22"/>
          <w:shd w:val="clear" w:color="auto" w:fill="FFFFFF"/>
          <w:lang w:eastAsia="en-GB"/>
        </w:rPr>
        <w:t xml:space="preserve"> to guide the system t</w:t>
      </w:r>
      <w:r w:rsidR="00E44494">
        <w:rPr>
          <w:rFonts w:ascii="Arial" w:eastAsia="Times New Roman" w:hAnsi="Arial" w:cs="Arial"/>
          <w:color w:val="000000" w:themeColor="text1"/>
          <w:sz w:val="22"/>
          <w:szCs w:val="22"/>
          <w:shd w:val="clear" w:color="auto" w:fill="FFFFFF"/>
          <w:lang w:eastAsia="en-GB"/>
        </w:rPr>
        <w:t>o the promoter region of RASSF1A. The system would be delivered by injection into the prostates of adult male mice with prostate cancer.</w:t>
      </w:r>
      <w:r w:rsidR="00DB7F82">
        <w:rPr>
          <w:rFonts w:ascii="Arial" w:eastAsia="Times New Roman" w:hAnsi="Arial" w:cs="Arial"/>
          <w:color w:val="000000" w:themeColor="text1"/>
          <w:sz w:val="22"/>
          <w:szCs w:val="22"/>
          <w:shd w:val="clear" w:color="auto" w:fill="FFFFFF"/>
          <w:lang w:eastAsia="en-GB"/>
        </w:rPr>
        <w:t xml:space="preserve"> I will use </w:t>
      </w:r>
      <w:r w:rsidR="00643F6B">
        <w:rPr>
          <w:rFonts w:ascii="Arial" w:eastAsia="Times New Roman" w:hAnsi="Arial" w:cs="Arial"/>
          <w:color w:val="000000" w:themeColor="text1"/>
          <w:sz w:val="22"/>
          <w:szCs w:val="22"/>
          <w:shd w:val="clear" w:color="auto" w:fill="FFFFFF"/>
          <w:lang w:eastAsia="en-GB"/>
        </w:rPr>
        <w:t xml:space="preserve">a western blot </w:t>
      </w:r>
      <w:r w:rsidR="00DB7F82">
        <w:rPr>
          <w:rFonts w:ascii="Arial" w:eastAsia="Times New Roman" w:hAnsi="Arial" w:cs="Arial"/>
          <w:color w:val="000000" w:themeColor="text1"/>
          <w:sz w:val="22"/>
          <w:szCs w:val="22"/>
          <w:shd w:val="clear" w:color="auto" w:fill="FFFFFF"/>
          <w:lang w:eastAsia="en-GB"/>
        </w:rPr>
        <w:t>to measure protein expression levels, before and after treatment.</w:t>
      </w:r>
    </w:p>
    <w:p w14:paraId="089AF206" w14:textId="7FBF1E04" w:rsidR="00E44494" w:rsidRPr="007159C7" w:rsidRDefault="00E44494" w:rsidP="00605AAF">
      <w:pPr>
        <w:rPr>
          <w:rFonts w:ascii="Arial" w:eastAsia="Times New Roman" w:hAnsi="Arial" w:cs="Arial"/>
          <w:color w:val="000000" w:themeColor="text1"/>
          <w:sz w:val="22"/>
          <w:szCs w:val="22"/>
          <w:shd w:val="clear" w:color="auto" w:fill="FFFFFF"/>
          <w:lang w:eastAsia="en-GB"/>
        </w:rPr>
      </w:pPr>
      <w:r w:rsidRPr="00E44494">
        <w:rPr>
          <w:rFonts w:ascii="Arial" w:eastAsia="Times New Roman" w:hAnsi="Arial" w:cs="Arial"/>
          <w:b/>
          <w:color w:val="000000" w:themeColor="text1"/>
          <w:sz w:val="22"/>
          <w:szCs w:val="22"/>
          <w:shd w:val="clear" w:color="auto" w:fill="FFFFFF"/>
          <w:lang w:eastAsia="en-GB"/>
        </w:rPr>
        <w:t>Hypothesis:</w:t>
      </w:r>
      <w:r>
        <w:rPr>
          <w:rFonts w:ascii="Arial" w:eastAsia="Times New Roman" w:hAnsi="Arial" w:cs="Arial"/>
          <w:color w:val="000000" w:themeColor="text1"/>
          <w:sz w:val="22"/>
          <w:szCs w:val="22"/>
          <w:shd w:val="clear" w:color="auto" w:fill="FFFFFF"/>
          <w:lang w:eastAsia="en-GB"/>
        </w:rPr>
        <w:t xml:space="preserve"> Before treatment the mice with prostate cancer will show lower levels o</w:t>
      </w:r>
      <w:r w:rsidR="00C14A47">
        <w:rPr>
          <w:rFonts w:ascii="Arial" w:eastAsia="Times New Roman" w:hAnsi="Arial" w:cs="Arial"/>
          <w:color w:val="000000" w:themeColor="text1"/>
          <w:sz w:val="22"/>
          <w:szCs w:val="22"/>
          <w:shd w:val="clear" w:color="auto" w:fill="FFFFFF"/>
          <w:lang w:eastAsia="en-GB"/>
        </w:rPr>
        <w:t>f RASSF1A expression than the wildtype</w:t>
      </w:r>
      <w:r w:rsidR="00A32A36">
        <w:rPr>
          <w:rFonts w:ascii="Arial" w:eastAsia="Times New Roman" w:hAnsi="Arial" w:cs="Arial"/>
          <w:color w:val="000000" w:themeColor="text1"/>
          <w:sz w:val="22"/>
          <w:szCs w:val="22"/>
          <w:shd w:val="clear" w:color="auto" w:fill="FFFFFF"/>
          <w:lang w:eastAsia="en-GB"/>
        </w:rPr>
        <w:t xml:space="preserve"> mice. A</w:t>
      </w:r>
      <w:r>
        <w:rPr>
          <w:rFonts w:ascii="Arial" w:eastAsia="Times New Roman" w:hAnsi="Arial" w:cs="Arial"/>
          <w:color w:val="000000" w:themeColor="text1"/>
          <w:sz w:val="22"/>
          <w:szCs w:val="22"/>
          <w:shd w:val="clear" w:color="auto" w:fill="FFFFFF"/>
          <w:lang w:eastAsia="en-GB"/>
        </w:rPr>
        <w:t xml:space="preserve">fter </w:t>
      </w:r>
      <w:proofErr w:type="gramStart"/>
      <w:r>
        <w:rPr>
          <w:rFonts w:ascii="Arial" w:eastAsia="Times New Roman" w:hAnsi="Arial" w:cs="Arial"/>
          <w:color w:val="000000" w:themeColor="text1"/>
          <w:sz w:val="22"/>
          <w:szCs w:val="22"/>
          <w:shd w:val="clear" w:color="auto" w:fill="FFFFFF"/>
          <w:lang w:eastAsia="en-GB"/>
        </w:rPr>
        <w:t>treatment</w:t>
      </w:r>
      <w:proofErr w:type="gramEnd"/>
      <w:r>
        <w:rPr>
          <w:rFonts w:ascii="Arial" w:eastAsia="Times New Roman" w:hAnsi="Arial" w:cs="Arial"/>
          <w:color w:val="000000" w:themeColor="text1"/>
          <w:sz w:val="22"/>
          <w:szCs w:val="22"/>
          <w:shd w:val="clear" w:color="auto" w:fill="FFFFFF"/>
          <w:lang w:eastAsia="en-GB"/>
        </w:rPr>
        <w:t xml:space="preserve"> they will show the same level of RASSF1A expression.</w:t>
      </w:r>
    </w:p>
    <w:p w14:paraId="1AABDD22" w14:textId="77777777" w:rsidR="00A221BB" w:rsidRDefault="00A221BB" w:rsidP="00605AAF">
      <w:pPr>
        <w:rPr>
          <w:rFonts w:ascii="Arial" w:eastAsia="Times New Roman" w:hAnsi="Arial" w:cs="Arial"/>
          <w:color w:val="000000" w:themeColor="text1"/>
          <w:sz w:val="22"/>
          <w:szCs w:val="22"/>
          <w:shd w:val="clear" w:color="auto" w:fill="FFFFFF"/>
          <w:lang w:eastAsia="en-GB"/>
        </w:rPr>
      </w:pPr>
    </w:p>
    <w:p w14:paraId="4E4F2396" w14:textId="3324FDA3" w:rsidR="00A221BB" w:rsidRDefault="00A221BB" w:rsidP="00605AAF">
      <w:pPr>
        <w:rPr>
          <w:rFonts w:ascii="Arial" w:eastAsia="Times New Roman" w:hAnsi="Arial" w:cs="Arial"/>
          <w:color w:val="313131"/>
          <w:sz w:val="22"/>
          <w:szCs w:val="22"/>
          <w:shd w:val="clear" w:color="auto" w:fill="FFFFFF"/>
          <w:lang w:eastAsia="en-GB"/>
        </w:rPr>
      </w:pPr>
      <w:r w:rsidRPr="006F2A9C">
        <w:rPr>
          <w:rFonts w:ascii="Arial" w:eastAsia="Times New Roman" w:hAnsi="Arial" w:cs="Arial"/>
          <w:color w:val="313131"/>
          <w:sz w:val="22"/>
          <w:szCs w:val="22"/>
          <w:shd w:val="clear" w:color="auto" w:fill="FFFFFF"/>
          <w:lang w:eastAsia="en-GB"/>
        </w:rPr>
        <w:t xml:space="preserve">[1] Ge, YZ., Xu, LW., </w:t>
      </w:r>
      <w:proofErr w:type="spellStart"/>
      <w:r w:rsidRPr="006F2A9C">
        <w:rPr>
          <w:rFonts w:ascii="Arial" w:eastAsia="Times New Roman" w:hAnsi="Arial" w:cs="Arial"/>
          <w:color w:val="313131"/>
          <w:sz w:val="22"/>
          <w:szCs w:val="22"/>
          <w:shd w:val="clear" w:color="auto" w:fill="FFFFFF"/>
          <w:lang w:eastAsia="en-GB"/>
        </w:rPr>
        <w:t>Jia</w:t>
      </w:r>
      <w:proofErr w:type="spellEnd"/>
      <w:r w:rsidRPr="006F2A9C">
        <w:rPr>
          <w:rFonts w:ascii="Arial" w:eastAsia="Times New Roman" w:hAnsi="Arial" w:cs="Arial"/>
          <w:color w:val="313131"/>
          <w:sz w:val="22"/>
          <w:szCs w:val="22"/>
          <w:shd w:val="clear" w:color="auto" w:fill="FFFFFF"/>
          <w:lang w:eastAsia="en-GB"/>
        </w:rPr>
        <w:t>, RP. et al. 2014. The association between RASSF1A promoter methylation and prostate cancer: evidence from 19 published studies. </w:t>
      </w:r>
      <w:r w:rsidRPr="006F2A9C">
        <w:rPr>
          <w:rFonts w:ascii="Arial" w:eastAsia="Times New Roman" w:hAnsi="Arial" w:cs="Arial"/>
          <w:i/>
          <w:iCs/>
          <w:color w:val="313131"/>
          <w:sz w:val="22"/>
          <w:szCs w:val="22"/>
          <w:shd w:val="clear" w:color="auto" w:fill="FFFFFF"/>
          <w:lang w:eastAsia="en-GB"/>
        </w:rPr>
        <w:t>Tumour Biol</w:t>
      </w:r>
      <w:r w:rsidRPr="006F2A9C">
        <w:rPr>
          <w:rFonts w:ascii="Arial" w:eastAsia="Times New Roman" w:hAnsi="Arial" w:cs="Arial"/>
          <w:color w:val="313131"/>
          <w:sz w:val="22"/>
          <w:szCs w:val="22"/>
          <w:shd w:val="clear" w:color="auto" w:fill="FFFFFF"/>
          <w:lang w:eastAsia="en-GB"/>
        </w:rPr>
        <w:t>. </w:t>
      </w:r>
      <w:r w:rsidRPr="006F2A9C">
        <w:rPr>
          <w:rFonts w:ascii="Arial" w:eastAsia="Times New Roman" w:hAnsi="Arial" w:cs="Arial"/>
          <w:b/>
          <w:bCs/>
          <w:color w:val="313131"/>
          <w:sz w:val="22"/>
          <w:szCs w:val="22"/>
          <w:shd w:val="clear" w:color="auto" w:fill="FFFFFF"/>
          <w:lang w:eastAsia="en-GB"/>
        </w:rPr>
        <w:t>35</w:t>
      </w:r>
      <w:r w:rsidRPr="006F2A9C">
        <w:rPr>
          <w:rFonts w:ascii="Arial" w:eastAsia="Times New Roman" w:hAnsi="Arial" w:cs="Arial"/>
          <w:color w:val="313131"/>
          <w:sz w:val="22"/>
          <w:szCs w:val="22"/>
          <w:shd w:val="clear" w:color="auto" w:fill="FFFFFF"/>
          <w:lang w:eastAsia="en-GB"/>
        </w:rPr>
        <w:t>: 3881</w:t>
      </w:r>
      <w:r w:rsidRPr="006F2A9C">
        <w:rPr>
          <w:rFonts w:ascii="Arial" w:eastAsia="Times New Roman" w:hAnsi="Arial" w:cs="Arial"/>
          <w:color w:val="313131"/>
          <w:sz w:val="22"/>
          <w:szCs w:val="22"/>
          <w:lang w:eastAsia="en-GB"/>
        </w:rPr>
        <w:br/>
      </w:r>
      <w:r w:rsidRPr="006F2A9C">
        <w:rPr>
          <w:rFonts w:ascii="Arial" w:eastAsia="Times New Roman" w:hAnsi="Arial" w:cs="Arial"/>
          <w:color w:val="313131"/>
          <w:sz w:val="22"/>
          <w:szCs w:val="22"/>
          <w:shd w:val="clear" w:color="auto" w:fill="FFFFFF"/>
          <w:lang w:eastAsia="en-GB"/>
        </w:rPr>
        <w:t>[2] </w:t>
      </w:r>
      <w:proofErr w:type="spellStart"/>
      <w:r w:rsidRPr="006F2A9C">
        <w:rPr>
          <w:rFonts w:ascii="Arial" w:eastAsia="Times New Roman" w:hAnsi="Arial" w:cs="Arial"/>
          <w:color w:val="313131"/>
          <w:sz w:val="22"/>
          <w:szCs w:val="22"/>
          <w:shd w:val="clear" w:color="auto" w:fill="FFFFFF"/>
          <w:lang w:eastAsia="en-GB"/>
        </w:rPr>
        <w:t>Donninger</w:t>
      </w:r>
      <w:proofErr w:type="spellEnd"/>
      <w:r w:rsidRPr="006F2A9C">
        <w:rPr>
          <w:rFonts w:ascii="Arial" w:eastAsia="Times New Roman" w:hAnsi="Arial" w:cs="Arial"/>
          <w:color w:val="313131"/>
          <w:sz w:val="22"/>
          <w:szCs w:val="22"/>
          <w:shd w:val="clear" w:color="auto" w:fill="FFFFFF"/>
          <w:lang w:eastAsia="en-GB"/>
        </w:rPr>
        <w:t xml:space="preserve">, H. </w:t>
      </w:r>
      <w:proofErr w:type="spellStart"/>
      <w:r w:rsidRPr="006F2A9C">
        <w:rPr>
          <w:rFonts w:ascii="Arial" w:eastAsia="Times New Roman" w:hAnsi="Arial" w:cs="Arial"/>
          <w:color w:val="313131"/>
          <w:sz w:val="22"/>
          <w:szCs w:val="22"/>
          <w:shd w:val="clear" w:color="auto" w:fill="FFFFFF"/>
          <w:lang w:eastAsia="en-GB"/>
        </w:rPr>
        <w:t>Vos</w:t>
      </w:r>
      <w:proofErr w:type="spellEnd"/>
      <w:r w:rsidRPr="006F2A9C">
        <w:rPr>
          <w:rFonts w:ascii="Arial" w:eastAsia="Times New Roman" w:hAnsi="Arial" w:cs="Arial"/>
          <w:color w:val="313131"/>
          <w:sz w:val="22"/>
          <w:szCs w:val="22"/>
          <w:shd w:val="clear" w:color="auto" w:fill="FFFFFF"/>
          <w:lang w:eastAsia="en-GB"/>
        </w:rPr>
        <w:t>, M.D. &amp; Clark, G.J. 2007. The RASSF1A tumour suppressor. </w:t>
      </w:r>
      <w:r w:rsidR="007159C7">
        <w:rPr>
          <w:rFonts w:ascii="Arial" w:eastAsia="Times New Roman" w:hAnsi="Arial" w:cs="Arial"/>
          <w:i/>
          <w:iCs/>
          <w:color w:val="313131"/>
          <w:sz w:val="22"/>
          <w:szCs w:val="22"/>
          <w:shd w:val="clear" w:color="auto" w:fill="FFFFFF"/>
          <w:lang w:eastAsia="en-GB"/>
        </w:rPr>
        <w:t xml:space="preserve">Journal of Cell </w:t>
      </w:r>
      <w:r w:rsidRPr="006F2A9C">
        <w:rPr>
          <w:rFonts w:ascii="Arial" w:eastAsia="Times New Roman" w:hAnsi="Arial" w:cs="Arial"/>
          <w:i/>
          <w:iCs/>
          <w:color w:val="313131"/>
          <w:sz w:val="22"/>
          <w:szCs w:val="22"/>
          <w:shd w:val="clear" w:color="auto" w:fill="FFFFFF"/>
          <w:lang w:eastAsia="en-GB"/>
        </w:rPr>
        <w:t>Science</w:t>
      </w:r>
      <w:r w:rsidRPr="006F2A9C">
        <w:rPr>
          <w:rFonts w:ascii="Arial" w:eastAsia="Times New Roman" w:hAnsi="Arial" w:cs="Arial"/>
          <w:color w:val="313131"/>
          <w:sz w:val="22"/>
          <w:szCs w:val="22"/>
          <w:shd w:val="clear" w:color="auto" w:fill="FFFFFF"/>
          <w:lang w:eastAsia="en-GB"/>
        </w:rPr>
        <w:t>. </w:t>
      </w:r>
      <w:r w:rsidRPr="006F2A9C">
        <w:rPr>
          <w:rFonts w:ascii="Arial" w:eastAsia="Times New Roman" w:hAnsi="Arial" w:cs="Arial"/>
          <w:b/>
          <w:bCs/>
          <w:color w:val="313131"/>
          <w:sz w:val="22"/>
          <w:szCs w:val="22"/>
          <w:shd w:val="clear" w:color="auto" w:fill="FFFFFF"/>
          <w:lang w:eastAsia="en-GB"/>
        </w:rPr>
        <w:t>120</w:t>
      </w:r>
      <w:r w:rsidRPr="006F2A9C">
        <w:rPr>
          <w:rFonts w:ascii="Arial" w:eastAsia="Times New Roman" w:hAnsi="Arial" w:cs="Arial"/>
          <w:color w:val="313131"/>
          <w:sz w:val="22"/>
          <w:szCs w:val="22"/>
          <w:shd w:val="clear" w:color="auto" w:fill="FFFFFF"/>
          <w:lang w:eastAsia="en-GB"/>
        </w:rPr>
        <w:t>: 3163-3172.</w:t>
      </w:r>
      <w:r w:rsidRPr="006F2A9C">
        <w:rPr>
          <w:rFonts w:ascii="Arial" w:eastAsia="Times New Roman" w:hAnsi="Arial" w:cs="Arial"/>
          <w:color w:val="313131"/>
          <w:sz w:val="22"/>
          <w:szCs w:val="22"/>
          <w:lang w:eastAsia="en-GB"/>
        </w:rPr>
        <w:br/>
      </w:r>
      <w:r w:rsidRPr="006F2A9C">
        <w:rPr>
          <w:rFonts w:ascii="Arial" w:eastAsia="Times New Roman" w:hAnsi="Arial" w:cs="Arial"/>
          <w:color w:val="313131"/>
          <w:sz w:val="22"/>
          <w:szCs w:val="22"/>
          <w:shd w:val="clear" w:color="auto" w:fill="FFFFFF"/>
          <w:lang w:eastAsia="en-GB"/>
        </w:rPr>
        <w:t xml:space="preserve">[3] </w:t>
      </w:r>
      <w:proofErr w:type="spellStart"/>
      <w:r w:rsidRPr="006F2A9C">
        <w:rPr>
          <w:rFonts w:ascii="Arial" w:eastAsia="Times New Roman" w:hAnsi="Arial" w:cs="Arial"/>
          <w:color w:val="313131"/>
          <w:sz w:val="22"/>
          <w:szCs w:val="22"/>
          <w:shd w:val="clear" w:color="auto" w:fill="FFFFFF"/>
          <w:lang w:eastAsia="en-GB"/>
        </w:rPr>
        <w:t>Yegnasubramanian</w:t>
      </w:r>
      <w:proofErr w:type="spellEnd"/>
      <w:r w:rsidRPr="006F2A9C">
        <w:rPr>
          <w:rFonts w:ascii="Arial" w:eastAsia="Times New Roman" w:hAnsi="Arial" w:cs="Arial"/>
          <w:color w:val="313131"/>
          <w:sz w:val="22"/>
          <w:szCs w:val="22"/>
          <w:shd w:val="clear" w:color="auto" w:fill="FFFFFF"/>
          <w:lang w:eastAsia="en-GB"/>
        </w:rPr>
        <w:t xml:space="preserve">, S., Kowalski, J., </w:t>
      </w:r>
      <w:proofErr w:type="spellStart"/>
      <w:r w:rsidRPr="006F2A9C">
        <w:rPr>
          <w:rFonts w:ascii="Arial" w:eastAsia="Times New Roman" w:hAnsi="Arial" w:cs="Arial"/>
          <w:color w:val="313131"/>
          <w:sz w:val="22"/>
          <w:szCs w:val="22"/>
          <w:shd w:val="clear" w:color="auto" w:fill="FFFFFF"/>
          <w:lang w:eastAsia="en-GB"/>
        </w:rPr>
        <w:t>Gonzalgo</w:t>
      </w:r>
      <w:proofErr w:type="spellEnd"/>
      <w:r w:rsidRPr="006F2A9C">
        <w:rPr>
          <w:rFonts w:ascii="Arial" w:eastAsia="Times New Roman" w:hAnsi="Arial" w:cs="Arial"/>
          <w:color w:val="313131"/>
          <w:sz w:val="22"/>
          <w:szCs w:val="22"/>
          <w:shd w:val="clear" w:color="auto" w:fill="FFFFFF"/>
          <w:lang w:eastAsia="en-GB"/>
        </w:rPr>
        <w:t xml:space="preserve">, M.L. et al. 2004. Hypermethylation of </w:t>
      </w:r>
      <w:proofErr w:type="spellStart"/>
      <w:r w:rsidRPr="006F2A9C">
        <w:rPr>
          <w:rFonts w:ascii="Arial" w:eastAsia="Times New Roman" w:hAnsi="Arial" w:cs="Arial"/>
          <w:color w:val="313131"/>
          <w:sz w:val="22"/>
          <w:szCs w:val="22"/>
          <w:shd w:val="clear" w:color="auto" w:fill="FFFFFF"/>
          <w:lang w:eastAsia="en-GB"/>
        </w:rPr>
        <w:t>GpG</w:t>
      </w:r>
      <w:proofErr w:type="spellEnd"/>
      <w:r w:rsidRPr="006F2A9C">
        <w:rPr>
          <w:rFonts w:ascii="Arial" w:eastAsia="Times New Roman" w:hAnsi="Arial" w:cs="Arial"/>
          <w:color w:val="313131"/>
          <w:sz w:val="22"/>
          <w:szCs w:val="22"/>
          <w:shd w:val="clear" w:color="auto" w:fill="FFFFFF"/>
          <w:lang w:eastAsia="en-GB"/>
        </w:rPr>
        <w:t xml:space="preserve"> islands in primary and metastatic human prostate cancer. </w:t>
      </w:r>
      <w:r w:rsidRPr="006F2A9C">
        <w:rPr>
          <w:rFonts w:ascii="Arial" w:eastAsia="Times New Roman" w:hAnsi="Arial" w:cs="Arial"/>
          <w:i/>
          <w:iCs/>
          <w:color w:val="313131"/>
          <w:sz w:val="22"/>
          <w:szCs w:val="22"/>
          <w:shd w:val="clear" w:color="auto" w:fill="FFFFFF"/>
          <w:lang w:eastAsia="en-GB"/>
        </w:rPr>
        <w:t>Cancer Research</w:t>
      </w:r>
      <w:r w:rsidRPr="006F2A9C">
        <w:rPr>
          <w:rFonts w:ascii="Arial" w:eastAsia="Times New Roman" w:hAnsi="Arial" w:cs="Arial"/>
          <w:color w:val="313131"/>
          <w:sz w:val="22"/>
          <w:szCs w:val="22"/>
          <w:shd w:val="clear" w:color="auto" w:fill="FFFFFF"/>
          <w:lang w:eastAsia="en-GB"/>
        </w:rPr>
        <w:t>. </w:t>
      </w:r>
      <w:r w:rsidRPr="006F2A9C">
        <w:rPr>
          <w:rFonts w:ascii="Arial" w:eastAsia="Times New Roman" w:hAnsi="Arial" w:cs="Arial"/>
          <w:b/>
          <w:bCs/>
          <w:color w:val="313131"/>
          <w:sz w:val="22"/>
          <w:szCs w:val="22"/>
          <w:shd w:val="clear" w:color="auto" w:fill="FFFFFF"/>
          <w:lang w:eastAsia="en-GB"/>
        </w:rPr>
        <w:t>64</w:t>
      </w:r>
      <w:r w:rsidRPr="006F2A9C">
        <w:rPr>
          <w:rFonts w:ascii="Arial" w:eastAsia="Times New Roman" w:hAnsi="Arial" w:cs="Arial"/>
          <w:color w:val="313131"/>
          <w:sz w:val="22"/>
          <w:szCs w:val="22"/>
          <w:shd w:val="clear" w:color="auto" w:fill="FFFFFF"/>
          <w:lang w:eastAsia="en-GB"/>
        </w:rPr>
        <w:t>(6): 1975-1986. </w:t>
      </w:r>
    </w:p>
    <w:p w14:paraId="2ACE6CD9" w14:textId="29386344" w:rsidR="00960992" w:rsidRPr="0035381D" w:rsidRDefault="00960992" w:rsidP="00605AAF">
      <w:pPr>
        <w:rPr>
          <w:rFonts w:ascii="Arial" w:eastAsia="Times New Roman" w:hAnsi="Arial" w:cs="Arial"/>
          <w:color w:val="313131"/>
          <w:sz w:val="22"/>
          <w:szCs w:val="22"/>
          <w:shd w:val="clear" w:color="auto" w:fill="FFFFFF"/>
          <w:lang w:eastAsia="en-GB"/>
        </w:rPr>
      </w:pPr>
      <w:r>
        <w:rPr>
          <w:rFonts w:ascii="Arial" w:eastAsia="Times New Roman" w:hAnsi="Arial" w:cs="Arial"/>
          <w:color w:val="313131"/>
          <w:sz w:val="22"/>
          <w:szCs w:val="22"/>
          <w:shd w:val="clear" w:color="auto" w:fill="FFFFFF"/>
          <w:lang w:eastAsia="en-GB"/>
        </w:rPr>
        <w:t>[4]</w:t>
      </w:r>
      <w:r w:rsidRPr="00960992">
        <w:t xml:space="preserve"> </w:t>
      </w:r>
      <w:proofErr w:type="spellStart"/>
      <w:r w:rsidR="0035381D">
        <w:rPr>
          <w:rFonts w:ascii="Arial" w:eastAsia="Times New Roman" w:hAnsi="Arial" w:cs="Arial"/>
          <w:color w:val="313131"/>
          <w:sz w:val="22"/>
          <w:szCs w:val="22"/>
          <w:shd w:val="clear" w:color="auto" w:fill="FFFFFF"/>
          <w:lang w:eastAsia="en-GB"/>
        </w:rPr>
        <w:t>Baylin</w:t>
      </w:r>
      <w:proofErr w:type="spellEnd"/>
      <w:r w:rsidR="0035381D">
        <w:rPr>
          <w:rFonts w:ascii="Arial" w:eastAsia="Times New Roman" w:hAnsi="Arial" w:cs="Arial"/>
          <w:color w:val="313131"/>
          <w:sz w:val="22"/>
          <w:szCs w:val="22"/>
          <w:shd w:val="clear" w:color="auto" w:fill="FFFFFF"/>
          <w:lang w:eastAsia="en-GB"/>
        </w:rPr>
        <w:t xml:space="preserve">, S.B. &amp; Herman, J.G. 2000. DNA hypermethylation and tumorigenesis. Epigenetics joins genetics. </w:t>
      </w:r>
      <w:r w:rsidR="0035381D">
        <w:rPr>
          <w:rFonts w:ascii="Arial" w:eastAsia="Times New Roman" w:hAnsi="Arial" w:cs="Arial"/>
          <w:i/>
          <w:color w:val="313131"/>
          <w:sz w:val="22"/>
          <w:szCs w:val="22"/>
          <w:shd w:val="clear" w:color="auto" w:fill="FFFFFF"/>
          <w:lang w:eastAsia="en-GB"/>
        </w:rPr>
        <w:t xml:space="preserve">Trends in Genetics. </w:t>
      </w:r>
      <w:r w:rsidR="0035381D">
        <w:rPr>
          <w:rFonts w:ascii="Arial" w:eastAsia="Times New Roman" w:hAnsi="Arial" w:cs="Arial"/>
          <w:b/>
          <w:color w:val="313131"/>
          <w:sz w:val="22"/>
          <w:szCs w:val="22"/>
          <w:shd w:val="clear" w:color="auto" w:fill="FFFFFF"/>
          <w:lang w:eastAsia="en-GB"/>
        </w:rPr>
        <w:t>16</w:t>
      </w:r>
      <w:r w:rsidR="0035381D">
        <w:rPr>
          <w:rFonts w:ascii="Arial" w:eastAsia="Times New Roman" w:hAnsi="Arial" w:cs="Arial"/>
          <w:color w:val="313131"/>
          <w:sz w:val="22"/>
          <w:szCs w:val="22"/>
          <w:shd w:val="clear" w:color="auto" w:fill="FFFFFF"/>
          <w:lang w:eastAsia="en-GB"/>
        </w:rPr>
        <w:t>(4): 168-174</w:t>
      </w:r>
    </w:p>
    <w:p w14:paraId="5D9460CA" w14:textId="6199F47A" w:rsidR="004A6CB9" w:rsidRPr="0035381D" w:rsidRDefault="00960992" w:rsidP="004A6CB9">
      <w:pPr>
        <w:pStyle w:val="Heading1"/>
        <w:shd w:val="clear" w:color="auto" w:fill="FFFFFF"/>
        <w:spacing w:before="240" w:beforeAutospacing="0" w:after="120" w:afterAutospacing="0" w:line="324" w:lineRule="atLeast"/>
        <w:rPr>
          <w:rFonts w:ascii="Arial" w:eastAsia="Times New Roman" w:hAnsi="Arial" w:cs="Arial"/>
          <w:b w:val="0"/>
          <w:color w:val="000000"/>
          <w:sz w:val="37"/>
          <w:szCs w:val="37"/>
        </w:rPr>
      </w:pPr>
      <w:r w:rsidRPr="004A6CB9">
        <w:rPr>
          <w:rFonts w:ascii="Arial" w:eastAsia="Times New Roman" w:hAnsi="Arial" w:cs="Arial"/>
          <w:b w:val="0"/>
          <w:color w:val="313131"/>
          <w:sz w:val="22"/>
          <w:szCs w:val="22"/>
          <w:shd w:val="clear" w:color="auto" w:fill="FFFFFF"/>
        </w:rPr>
        <w:lastRenderedPageBreak/>
        <w:t>[5]</w:t>
      </w:r>
      <w:r w:rsidRPr="004A6CB9">
        <w:rPr>
          <w:b w:val="0"/>
        </w:rPr>
        <w:t xml:space="preserve"> </w:t>
      </w:r>
      <w:proofErr w:type="spellStart"/>
      <w:r w:rsidR="004A6CB9" w:rsidRPr="004A6CB9">
        <w:rPr>
          <w:rFonts w:ascii="Arial" w:eastAsia="Times New Roman" w:hAnsi="Arial" w:cs="Arial"/>
          <w:b w:val="0"/>
          <w:color w:val="313131"/>
          <w:sz w:val="22"/>
          <w:szCs w:val="22"/>
          <w:shd w:val="clear" w:color="auto" w:fill="FFFFFF"/>
        </w:rPr>
        <w:t>Teschendorff</w:t>
      </w:r>
      <w:proofErr w:type="spellEnd"/>
      <w:r w:rsidR="004A6CB9" w:rsidRPr="004A6CB9">
        <w:rPr>
          <w:rFonts w:ascii="Arial" w:eastAsia="Times New Roman" w:hAnsi="Arial" w:cs="Arial"/>
          <w:b w:val="0"/>
          <w:color w:val="313131"/>
          <w:sz w:val="22"/>
          <w:szCs w:val="22"/>
          <w:shd w:val="clear" w:color="auto" w:fill="FFFFFF"/>
        </w:rPr>
        <w:t xml:space="preserve">, E.A., West, J. &amp; Beck, S. 2013. </w:t>
      </w:r>
      <w:r w:rsidR="004A6CB9" w:rsidRPr="004A6CB9">
        <w:rPr>
          <w:rFonts w:ascii="Arial" w:eastAsia="Times New Roman" w:hAnsi="Arial" w:cs="Arial"/>
          <w:b w:val="0"/>
          <w:color w:val="000000"/>
          <w:sz w:val="22"/>
          <w:szCs w:val="22"/>
        </w:rPr>
        <w:t>Age-associated epigenetic drift: implications, and a case of epigenetic thrift?</w:t>
      </w:r>
      <w:r w:rsidR="004A6CB9">
        <w:rPr>
          <w:rFonts w:ascii="Arial" w:eastAsia="Times New Roman" w:hAnsi="Arial" w:cs="Arial"/>
          <w:b w:val="0"/>
          <w:color w:val="000000"/>
          <w:sz w:val="22"/>
          <w:szCs w:val="22"/>
        </w:rPr>
        <w:t xml:space="preserve"> </w:t>
      </w:r>
      <w:r w:rsidR="004A6CB9">
        <w:rPr>
          <w:rFonts w:ascii="Arial" w:eastAsia="Times New Roman" w:hAnsi="Arial" w:cs="Arial"/>
          <w:b w:val="0"/>
          <w:i/>
          <w:color w:val="000000"/>
          <w:sz w:val="22"/>
          <w:szCs w:val="22"/>
        </w:rPr>
        <w:t>Human Molecular Genetics.</w:t>
      </w:r>
      <w:r w:rsidR="004A6CB9">
        <w:rPr>
          <w:rFonts w:ascii="Arial" w:eastAsia="Times New Roman" w:hAnsi="Arial" w:cs="Arial"/>
          <w:b w:val="0"/>
          <w:color w:val="000000"/>
          <w:sz w:val="22"/>
          <w:szCs w:val="22"/>
        </w:rPr>
        <w:t xml:space="preserve"> </w:t>
      </w:r>
      <w:r w:rsidR="0035381D">
        <w:rPr>
          <w:rFonts w:ascii="Arial" w:eastAsia="Times New Roman" w:hAnsi="Arial" w:cs="Arial"/>
          <w:color w:val="000000"/>
          <w:sz w:val="22"/>
          <w:szCs w:val="22"/>
        </w:rPr>
        <w:t>22</w:t>
      </w:r>
      <w:r w:rsidR="0035381D">
        <w:rPr>
          <w:rFonts w:ascii="Arial" w:eastAsia="Times New Roman" w:hAnsi="Arial" w:cs="Arial"/>
          <w:b w:val="0"/>
          <w:color w:val="000000"/>
          <w:sz w:val="22"/>
          <w:szCs w:val="22"/>
        </w:rPr>
        <w:t>: 7-15</w:t>
      </w:r>
    </w:p>
    <w:p w14:paraId="031DCBD2" w14:textId="3A22E5D1" w:rsidR="00960992" w:rsidRDefault="00960992" w:rsidP="00605AAF">
      <w:pPr>
        <w:rPr>
          <w:rFonts w:ascii="Arial" w:eastAsia="Times New Roman" w:hAnsi="Arial" w:cs="Arial"/>
          <w:color w:val="313131"/>
          <w:sz w:val="22"/>
          <w:szCs w:val="22"/>
          <w:shd w:val="clear" w:color="auto" w:fill="FFFFFF"/>
          <w:lang w:eastAsia="en-GB"/>
        </w:rPr>
      </w:pPr>
    </w:p>
    <w:p w14:paraId="34EBCB70" w14:textId="603A751A" w:rsidR="00B60ED1" w:rsidRPr="006F2A9C" w:rsidRDefault="00B60ED1" w:rsidP="00605AAF">
      <w:pPr>
        <w:rPr>
          <w:rFonts w:ascii="Arial" w:eastAsia="Times New Roman" w:hAnsi="Arial" w:cs="Arial"/>
          <w:sz w:val="22"/>
          <w:szCs w:val="22"/>
          <w:lang w:eastAsia="en-GB"/>
        </w:rPr>
      </w:pPr>
    </w:p>
    <w:p w14:paraId="4D152136" w14:textId="77777777" w:rsidR="00F22BFF" w:rsidRDefault="00636760" w:rsidP="00605AAF"/>
    <w:sectPr w:rsidR="00F22BFF" w:rsidSect="002832E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BB"/>
    <w:rsid w:val="00026E44"/>
    <w:rsid w:val="000B3A8C"/>
    <w:rsid w:val="000D22B7"/>
    <w:rsid w:val="001F47B6"/>
    <w:rsid w:val="00271AC9"/>
    <w:rsid w:val="002832E2"/>
    <w:rsid w:val="002D4CA5"/>
    <w:rsid w:val="003204C5"/>
    <w:rsid w:val="003514E1"/>
    <w:rsid w:val="0035381D"/>
    <w:rsid w:val="00361AEB"/>
    <w:rsid w:val="00404203"/>
    <w:rsid w:val="004A6CB9"/>
    <w:rsid w:val="004B7D51"/>
    <w:rsid w:val="004D47B1"/>
    <w:rsid w:val="0054341F"/>
    <w:rsid w:val="00585334"/>
    <w:rsid w:val="00594F4F"/>
    <w:rsid w:val="005B2C73"/>
    <w:rsid w:val="00605AAF"/>
    <w:rsid w:val="00636760"/>
    <w:rsid w:val="00643F6B"/>
    <w:rsid w:val="00664D71"/>
    <w:rsid w:val="006A3D06"/>
    <w:rsid w:val="006D6069"/>
    <w:rsid w:val="007159C7"/>
    <w:rsid w:val="00796C72"/>
    <w:rsid w:val="007A5A9B"/>
    <w:rsid w:val="008204E8"/>
    <w:rsid w:val="0082108D"/>
    <w:rsid w:val="008A3939"/>
    <w:rsid w:val="008B2AA0"/>
    <w:rsid w:val="008C70D3"/>
    <w:rsid w:val="009370C0"/>
    <w:rsid w:val="00960992"/>
    <w:rsid w:val="00A221BB"/>
    <w:rsid w:val="00A27B46"/>
    <w:rsid w:val="00A27BAB"/>
    <w:rsid w:val="00A32A36"/>
    <w:rsid w:val="00A83899"/>
    <w:rsid w:val="00B3738A"/>
    <w:rsid w:val="00B60ED1"/>
    <w:rsid w:val="00BB714B"/>
    <w:rsid w:val="00BE551D"/>
    <w:rsid w:val="00C14A47"/>
    <w:rsid w:val="00C35F4F"/>
    <w:rsid w:val="00D77538"/>
    <w:rsid w:val="00DB7F82"/>
    <w:rsid w:val="00E367E6"/>
    <w:rsid w:val="00E44494"/>
    <w:rsid w:val="00E63AAF"/>
    <w:rsid w:val="00EA7352"/>
    <w:rsid w:val="00EF735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18D9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21BB"/>
  </w:style>
  <w:style w:type="paragraph" w:styleId="Heading1">
    <w:name w:val="heading 1"/>
    <w:basedOn w:val="Normal"/>
    <w:link w:val="Heading1Char"/>
    <w:uiPriority w:val="9"/>
    <w:qFormat/>
    <w:rsid w:val="004A6CB9"/>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ED1"/>
    <w:rPr>
      <w:color w:val="0563C1" w:themeColor="hyperlink"/>
      <w:u w:val="single"/>
    </w:rPr>
  </w:style>
  <w:style w:type="character" w:styleId="FollowedHyperlink">
    <w:name w:val="FollowedHyperlink"/>
    <w:basedOn w:val="DefaultParagraphFont"/>
    <w:uiPriority w:val="99"/>
    <w:semiHidden/>
    <w:unhideWhenUsed/>
    <w:rsid w:val="009370C0"/>
    <w:rPr>
      <w:color w:val="954F72" w:themeColor="followedHyperlink"/>
      <w:u w:val="single"/>
    </w:rPr>
  </w:style>
  <w:style w:type="character" w:customStyle="1" w:styleId="Heading1Char">
    <w:name w:val="Heading 1 Char"/>
    <w:basedOn w:val="DefaultParagraphFont"/>
    <w:link w:val="Heading1"/>
    <w:uiPriority w:val="9"/>
    <w:rsid w:val="004A6CB9"/>
    <w:rPr>
      <w:rFonts w:ascii="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8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3181</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[5] Teschendorff, E.A., West, J. &amp; Beck, S. 2013. Age-associated epigenetic drif</vt:lpstr>
    </vt:vector>
  </TitlesOfParts>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Neale [bs14kn]</dc:creator>
  <cp:keywords/>
  <dc:description/>
  <cp:lastModifiedBy>Kieran Neale [bs14kn]</cp:lastModifiedBy>
  <cp:revision>2</cp:revision>
  <dcterms:created xsi:type="dcterms:W3CDTF">2017-03-16T20:25:00Z</dcterms:created>
  <dcterms:modified xsi:type="dcterms:W3CDTF">2017-03-16T20:25:00Z</dcterms:modified>
</cp:coreProperties>
</file>